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D4087E" w14:textId="44CA55C4" w:rsidR="00941357" w:rsidRPr="00013CA6" w:rsidRDefault="00356A85" w:rsidP="00356A85">
      <w:pPr>
        <w:jc w:val="center"/>
        <w:rPr>
          <w:rFonts w:ascii="Times New Roman" w:hAnsi="Times New Roman" w:cs="Times New Roman"/>
          <w:b/>
        </w:rPr>
      </w:pPr>
      <w:r w:rsidRPr="00013CA6">
        <w:rPr>
          <w:rFonts w:ascii="Times New Roman" w:hAnsi="Times New Roman" w:cs="Times New Roman"/>
          <w:b/>
        </w:rPr>
        <w:t>Cultivating Biofilms from Sampled Water</w:t>
      </w:r>
      <w:r w:rsidR="00385617" w:rsidRPr="00013CA6">
        <w:rPr>
          <w:rFonts w:ascii="Times New Roman" w:hAnsi="Times New Roman" w:cs="Times New Roman"/>
          <w:b/>
        </w:rPr>
        <w:t xml:space="preserve"> from the Berkeley Aquatic Park</w:t>
      </w:r>
    </w:p>
    <w:p w14:paraId="33138790" w14:textId="77777777" w:rsidR="00356A85" w:rsidRPr="00013CA6" w:rsidRDefault="00356A85" w:rsidP="00356A85">
      <w:pPr>
        <w:jc w:val="center"/>
        <w:rPr>
          <w:rFonts w:ascii="Times New Roman" w:hAnsi="Times New Roman" w:cs="Times New Roman"/>
          <w:b/>
        </w:rPr>
      </w:pPr>
    </w:p>
    <w:p w14:paraId="0F447C14" w14:textId="35798243" w:rsidR="00356A85" w:rsidRPr="00013CA6" w:rsidRDefault="00356A85" w:rsidP="00356A85">
      <w:pPr>
        <w:rPr>
          <w:rFonts w:ascii="Times New Roman" w:hAnsi="Times New Roman" w:cs="Times New Roman"/>
          <w:b/>
        </w:rPr>
      </w:pPr>
      <w:r w:rsidRPr="00013CA6">
        <w:rPr>
          <w:rFonts w:ascii="Times New Roman" w:hAnsi="Times New Roman" w:cs="Times New Roman"/>
          <w:b/>
        </w:rPr>
        <w:t>Abstract</w:t>
      </w:r>
      <w:r w:rsidR="00952B17" w:rsidRPr="00013CA6">
        <w:rPr>
          <w:rFonts w:ascii="Times New Roman" w:hAnsi="Times New Roman" w:cs="Times New Roman"/>
          <w:b/>
        </w:rPr>
        <w:t>:</w:t>
      </w:r>
    </w:p>
    <w:p w14:paraId="5158B9CC" w14:textId="005B2611" w:rsidR="00356A85" w:rsidRPr="00013CA6" w:rsidRDefault="0097168D" w:rsidP="00356A85">
      <w:pPr>
        <w:rPr>
          <w:rFonts w:ascii="Times New Roman" w:hAnsi="Times New Roman" w:cs="Times New Roman"/>
        </w:rPr>
      </w:pPr>
      <w:r w:rsidRPr="00013CA6">
        <w:rPr>
          <w:rFonts w:ascii="Times New Roman" w:hAnsi="Times New Roman" w:cs="Times New Roman"/>
          <w:b/>
        </w:rPr>
        <w:tab/>
      </w:r>
    </w:p>
    <w:p w14:paraId="0587C8F2" w14:textId="1EC01E5E" w:rsidR="00130DEE" w:rsidRPr="00013CA6" w:rsidRDefault="0097168D" w:rsidP="00356A85">
      <w:pPr>
        <w:rPr>
          <w:rFonts w:ascii="Times New Roman" w:hAnsi="Times New Roman" w:cs="Times New Roman"/>
        </w:rPr>
      </w:pPr>
      <w:r w:rsidRPr="00013CA6">
        <w:rPr>
          <w:rFonts w:ascii="Times New Roman" w:hAnsi="Times New Roman" w:cs="Times New Roman"/>
        </w:rPr>
        <w:tab/>
        <w:t>Sea level rise and other global environmental stressors are causing stakeholders of wetland and marsh ecosystems to better prepare for more drastic changes to come in the future. Wetlands are some of the most important ecosystems in the world which provide numerous ecosystem services, including carbon sequestration, water pollution filtration, habitat for biota, and endemic plant colonization. Some of these plants s</w:t>
      </w:r>
      <w:r w:rsidR="006E287C" w:rsidRPr="00013CA6">
        <w:rPr>
          <w:rFonts w:ascii="Times New Roman" w:hAnsi="Times New Roman" w:cs="Times New Roman"/>
        </w:rPr>
        <w:t>ecrete biofilms that impact soil quality around the rhizosphere</w:t>
      </w:r>
      <w:r w:rsidR="00130DEE" w:rsidRPr="00013CA6">
        <w:rPr>
          <w:rFonts w:ascii="Times New Roman" w:hAnsi="Times New Roman" w:cs="Times New Roman"/>
        </w:rPr>
        <w:t xml:space="preserve">. Biofilms </w:t>
      </w:r>
      <w:r w:rsidR="006E287C" w:rsidRPr="00013CA6">
        <w:rPr>
          <w:rFonts w:ascii="Times New Roman" w:hAnsi="Times New Roman" w:cs="Times New Roman"/>
        </w:rPr>
        <w:t xml:space="preserve">also accumulate </w:t>
      </w:r>
      <w:r w:rsidR="00130DEE" w:rsidRPr="00013CA6">
        <w:rPr>
          <w:rFonts w:ascii="Times New Roman" w:hAnsi="Times New Roman" w:cs="Times New Roman"/>
        </w:rPr>
        <w:t>from</w:t>
      </w:r>
      <w:r w:rsidR="006E287C" w:rsidRPr="00013CA6">
        <w:rPr>
          <w:rFonts w:ascii="Times New Roman" w:hAnsi="Times New Roman" w:cs="Times New Roman"/>
        </w:rPr>
        <w:t xml:space="preserve"> the wetland </w:t>
      </w:r>
      <w:r w:rsidR="00130DEE" w:rsidRPr="00013CA6">
        <w:rPr>
          <w:rFonts w:ascii="Times New Roman" w:hAnsi="Times New Roman" w:cs="Times New Roman"/>
        </w:rPr>
        <w:t>environment itself</w:t>
      </w:r>
      <w:r w:rsidR="006E287C" w:rsidRPr="00013CA6">
        <w:rPr>
          <w:rFonts w:ascii="Times New Roman" w:hAnsi="Times New Roman" w:cs="Times New Roman"/>
        </w:rPr>
        <w:t>, and stick on to the roots of certain plants by chance. In this experiment, water from the Berkeley Aquatic Park was taken and put in a lab where biofilms were attempted to be grown from the water. In a set-up of five fish tanks with varying levels of added nutrients of interest (phosphor</w:t>
      </w:r>
      <w:r w:rsidR="00130DEE" w:rsidRPr="00013CA6">
        <w:rPr>
          <w:rFonts w:ascii="Times New Roman" w:hAnsi="Times New Roman" w:cs="Times New Roman"/>
        </w:rPr>
        <w:t xml:space="preserve">us and nitrogen), wooden dowels were placed in the water and monitored for growth of biofilms. It was found that water that was circulated and had a nutrient ratio of 5:1 (Nitrogen:Phosphous) grew the thickest biofilms over the course of a week. This research was conducted to potentially be applied in a larger flume set up, to see how the biofilms affected the </w:t>
      </w:r>
      <w:r w:rsidR="00960326" w:rsidRPr="00013CA6">
        <w:rPr>
          <w:rFonts w:ascii="Times New Roman" w:hAnsi="Times New Roman" w:cs="Times New Roman"/>
        </w:rPr>
        <w:t xml:space="preserve">velocity of </w:t>
      </w:r>
      <w:r w:rsidR="00130DEE" w:rsidRPr="00013CA6">
        <w:rPr>
          <w:rFonts w:ascii="Times New Roman" w:hAnsi="Times New Roman" w:cs="Times New Roman"/>
        </w:rPr>
        <w:t xml:space="preserve">flow of water over sediment. </w:t>
      </w:r>
      <w:r w:rsidR="00960326" w:rsidRPr="00013CA6">
        <w:rPr>
          <w:rFonts w:ascii="Times New Roman" w:hAnsi="Times New Roman" w:cs="Times New Roman"/>
        </w:rPr>
        <w:t xml:space="preserve">Broader implications from this research include looking at sedimentation rates, and the potential for biofilms to slow this process down. </w:t>
      </w:r>
    </w:p>
    <w:p w14:paraId="59309DA8" w14:textId="1A1B812B" w:rsidR="001116AE" w:rsidRPr="00013CA6" w:rsidRDefault="001116AE" w:rsidP="00130DEE">
      <w:pPr>
        <w:rPr>
          <w:rFonts w:ascii="Times New Roman" w:hAnsi="Times New Roman" w:cs="Times New Roman"/>
          <w:b/>
        </w:rPr>
      </w:pPr>
      <w:r w:rsidRPr="00013CA6">
        <w:rPr>
          <w:rFonts w:ascii="Times New Roman" w:hAnsi="Times New Roman" w:cs="Times New Roman"/>
          <w:b/>
        </w:rPr>
        <w:tab/>
      </w:r>
    </w:p>
    <w:p w14:paraId="115ED315" w14:textId="57A37983" w:rsidR="00356A85" w:rsidRPr="00013CA6" w:rsidRDefault="00356A85" w:rsidP="00356A85">
      <w:pPr>
        <w:rPr>
          <w:rFonts w:ascii="Times New Roman" w:hAnsi="Times New Roman" w:cs="Times New Roman"/>
          <w:b/>
        </w:rPr>
      </w:pPr>
      <w:r w:rsidRPr="00013CA6">
        <w:rPr>
          <w:rFonts w:ascii="Times New Roman" w:hAnsi="Times New Roman" w:cs="Times New Roman"/>
          <w:b/>
        </w:rPr>
        <w:t>Introduction</w:t>
      </w:r>
      <w:r w:rsidR="00952B17" w:rsidRPr="00013CA6">
        <w:rPr>
          <w:rFonts w:ascii="Times New Roman" w:hAnsi="Times New Roman" w:cs="Times New Roman"/>
          <w:b/>
        </w:rPr>
        <w:t>:</w:t>
      </w:r>
    </w:p>
    <w:p w14:paraId="67B94FD0" w14:textId="77777777" w:rsidR="00356A85" w:rsidRPr="00013CA6" w:rsidRDefault="00356A85" w:rsidP="00356A85">
      <w:pPr>
        <w:rPr>
          <w:rFonts w:ascii="Times New Roman" w:hAnsi="Times New Roman" w:cs="Times New Roman"/>
          <w:b/>
        </w:rPr>
      </w:pPr>
    </w:p>
    <w:p w14:paraId="5A2FE0D6" w14:textId="0D968FE4" w:rsidR="00AD0BC1" w:rsidRPr="00013CA6" w:rsidRDefault="002B490D" w:rsidP="00356A85">
      <w:pPr>
        <w:rPr>
          <w:rFonts w:ascii="Times New Roman" w:hAnsi="Times New Roman" w:cs="Times New Roman"/>
        </w:rPr>
      </w:pPr>
      <w:r w:rsidRPr="00013CA6">
        <w:rPr>
          <w:rFonts w:ascii="Times New Roman" w:hAnsi="Times New Roman" w:cs="Times New Roman"/>
          <w:b/>
        </w:rPr>
        <w:tab/>
      </w:r>
      <w:r w:rsidRPr="00013CA6">
        <w:rPr>
          <w:rFonts w:ascii="Times New Roman" w:hAnsi="Times New Roman" w:cs="Times New Roman"/>
        </w:rPr>
        <w:t>As global warming continues to contribute to sea level rise, it will become increasingly important to manage wetland ecosyste</w:t>
      </w:r>
      <w:r w:rsidR="002F690A" w:rsidRPr="00013CA6">
        <w:rPr>
          <w:rFonts w:ascii="Times New Roman" w:hAnsi="Times New Roman" w:cs="Times New Roman"/>
        </w:rPr>
        <w:t>ms that act as buffer zones to land erosion. Around the world, increasing sea level is affecting coasts on almost every continent. In North America, areas such as the San Francisco Bay and New York estuary are u</w:t>
      </w:r>
      <w:r w:rsidR="00AD0BC1" w:rsidRPr="00013CA6">
        <w:rPr>
          <w:rFonts w:ascii="Times New Roman" w:hAnsi="Times New Roman" w:cs="Times New Roman"/>
        </w:rPr>
        <w:t>nder concern for remediation as the ocean continues to erode away the land. Conversely, there are wetlands in Louisiana that are actually being</w:t>
      </w:r>
      <w:r w:rsidR="000E4DD5">
        <w:rPr>
          <w:rFonts w:ascii="Times New Roman" w:hAnsi="Times New Roman" w:cs="Times New Roman"/>
        </w:rPr>
        <w:t xml:space="preserve"> built up, even with the threat </w:t>
      </w:r>
      <w:r w:rsidR="00AD0BC1" w:rsidRPr="00013CA6">
        <w:rPr>
          <w:rFonts w:ascii="Times New Roman" w:hAnsi="Times New Roman" w:cs="Times New Roman"/>
        </w:rPr>
        <w:t>of</w:t>
      </w:r>
      <w:r w:rsidR="000E4DD5">
        <w:rPr>
          <w:rFonts w:ascii="Times New Roman" w:hAnsi="Times New Roman" w:cs="Times New Roman"/>
        </w:rPr>
        <w:t xml:space="preserve"> the</w:t>
      </w:r>
      <w:r w:rsidR="00AD0BC1" w:rsidRPr="00013CA6">
        <w:rPr>
          <w:rFonts w:ascii="Times New Roman" w:hAnsi="Times New Roman" w:cs="Times New Roman"/>
        </w:rPr>
        <w:t xml:space="preserve"> ocean erosion along its coast. There are symbiotic relationships that are occurring in these sandy, muddy areas that may be a reason why areas in Louisiana are not as affected as areas in other parts of the world.</w:t>
      </w:r>
      <w:r w:rsidR="004F70DB" w:rsidRPr="00013CA6">
        <w:rPr>
          <w:rFonts w:ascii="Times New Roman" w:hAnsi="Times New Roman" w:cs="Times New Roman"/>
        </w:rPr>
        <w:t xml:space="preserve"> Due to this, there have been many studies about this unusual wetland system. Many, perhaps all coastal marshes have biofilms in their plant system that play an invisible role. However, there are no ecogeomophic models that account for these biofilms. In this way, we don’t know if or how biofilms have an effect on both the growth of the biomass there, and also rates of </w:t>
      </w:r>
      <w:r w:rsidR="006D5A2B" w:rsidRPr="00013CA6">
        <w:rPr>
          <w:rFonts w:ascii="Times New Roman" w:hAnsi="Times New Roman" w:cs="Times New Roman"/>
        </w:rPr>
        <w:t xml:space="preserve">water flowing into the ocean. </w:t>
      </w:r>
      <w:r w:rsidR="00CD33D9" w:rsidRPr="00013CA6">
        <w:rPr>
          <w:rFonts w:ascii="Times New Roman" w:hAnsi="Times New Roman" w:cs="Times New Roman"/>
        </w:rPr>
        <w:t xml:space="preserve">Some factors that may affect the growth of these films would be quality of water, quality of sand banks, and human influence on the area. Management practices for wetlands enacted by humans may be altering the area, cutting off flows from one area to go in a different direction. </w:t>
      </w:r>
    </w:p>
    <w:p w14:paraId="4815EDFE" w14:textId="1D89B04F" w:rsidR="00CD33D9" w:rsidRPr="00013CA6" w:rsidRDefault="00CD33D9" w:rsidP="00356A85">
      <w:pPr>
        <w:rPr>
          <w:rFonts w:ascii="Times New Roman" w:hAnsi="Times New Roman" w:cs="Times New Roman"/>
        </w:rPr>
      </w:pPr>
      <w:r w:rsidRPr="00013CA6">
        <w:rPr>
          <w:rFonts w:ascii="Times New Roman" w:hAnsi="Times New Roman" w:cs="Times New Roman"/>
        </w:rPr>
        <w:tab/>
      </w:r>
      <w:r w:rsidR="00F27B39" w:rsidRPr="00013CA6">
        <w:rPr>
          <w:rFonts w:ascii="Times New Roman" w:hAnsi="Times New Roman" w:cs="Times New Roman"/>
        </w:rPr>
        <w:t xml:space="preserve">The Wax Lake Delta, connected to the Atchafalaya Delta, in Louisiana has been an area of interest for this buildup of sediments on the coast. It began with the addition of clay deposition by both the Mississippi River and Atchafalaya River which rapidly filled the Atchafalaya basin. Later on, </w:t>
      </w:r>
      <w:r w:rsidR="00013CA6" w:rsidRPr="00013CA6">
        <w:rPr>
          <w:rFonts w:ascii="Times New Roman" w:hAnsi="Times New Roman" w:cs="Times New Roman"/>
        </w:rPr>
        <w:t>coarser</w:t>
      </w:r>
      <w:r w:rsidR="00F27B39" w:rsidRPr="00013CA6">
        <w:rPr>
          <w:rFonts w:ascii="Times New Roman" w:hAnsi="Times New Roman" w:cs="Times New Roman"/>
        </w:rPr>
        <w:t xml:space="preserve"> sediment flowed into the bay when natural flooding overcame the area</w:t>
      </w:r>
      <w:r w:rsidR="00013CA6" w:rsidRPr="00013CA6">
        <w:rPr>
          <w:rFonts w:ascii="Times New Roman" w:hAnsi="Times New Roman" w:cs="Times New Roman"/>
        </w:rPr>
        <w:t xml:space="preserve"> (Roberts et al. 1980)</w:t>
      </w:r>
      <w:r w:rsidR="00F27B39" w:rsidRPr="00013CA6">
        <w:rPr>
          <w:rFonts w:ascii="Times New Roman" w:hAnsi="Times New Roman" w:cs="Times New Roman"/>
        </w:rPr>
        <w:t>.</w:t>
      </w:r>
      <w:r w:rsidR="00013CA6" w:rsidRPr="00013CA6">
        <w:rPr>
          <w:rFonts w:ascii="Times New Roman" w:hAnsi="Times New Roman" w:cs="Times New Roman"/>
        </w:rPr>
        <w:t xml:space="preserve"> Bathymetric surveys and computational models have shown that as time went on, the reintroduction and re-disposition of alternating fine and coarse sediments from upstream during seasonal </w:t>
      </w:r>
      <w:r w:rsidR="000E4DD5" w:rsidRPr="00013CA6">
        <w:rPr>
          <w:rFonts w:ascii="Times New Roman" w:hAnsi="Times New Roman" w:cs="Times New Roman"/>
        </w:rPr>
        <w:t>flooding</w:t>
      </w:r>
      <w:r w:rsidR="00013CA6" w:rsidRPr="00013CA6">
        <w:rPr>
          <w:rFonts w:ascii="Times New Roman" w:hAnsi="Times New Roman" w:cs="Times New Roman"/>
        </w:rPr>
        <w:t xml:space="preserve"> are linked to the rapid growth of the wetland (Roberts et al. 1980). </w:t>
      </w:r>
      <w:r w:rsidR="006D5CDE">
        <w:rPr>
          <w:rFonts w:ascii="Times New Roman" w:hAnsi="Times New Roman" w:cs="Times New Roman"/>
        </w:rPr>
        <w:t xml:space="preserve">Mike Island, located in the central delta, is also one of the areas of research where flumes were installed to measure the rates of water flow and rates of sediment re-deposition. </w:t>
      </w:r>
    </w:p>
    <w:p w14:paraId="58666912" w14:textId="463D75C1" w:rsidR="00B34073" w:rsidRPr="00013CA6" w:rsidRDefault="00B34073" w:rsidP="00356A85">
      <w:pPr>
        <w:rPr>
          <w:rFonts w:ascii="Times New Roman" w:hAnsi="Times New Roman" w:cs="Times New Roman"/>
        </w:rPr>
      </w:pPr>
      <w:r w:rsidRPr="00013CA6">
        <w:rPr>
          <w:rFonts w:ascii="Times New Roman" w:hAnsi="Times New Roman" w:cs="Times New Roman"/>
        </w:rPr>
        <w:lastRenderedPageBreak/>
        <w:tab/>
      </w:r>
      <w:r w:rsidR="00013CA6" w:rsidRPr="00013CA6">
        <w:rPr>
          <w:rFonts w:ascii="Times New Roman" w:hAnsi="Times New Roman" w:cs="Times New Roman"/>
        </w:rPr>
        <w:t>As expected, there are underlying questions to the mechanisms in which increased sediments not only accumulate, but stay in the deposited area. Compaction of the sediments may be one reason why they are able to withstand constant flow of water over the land. In addition to this, the growth of various aquatic plants helps stabilize the sediments. In this experiment, we aim</w:t>
      </w:r>
      <w:r w:rsidR="000E4DD5">
        <w:rPr>
          <w:rFonts w:ascii="Times New Roman" w:hAnsi="Times New Roman" w:cs="Times New Roman"/>
        </w:rPr>
        <w:t>ed</w:t>
      </w:r>
      <w:bookmarkStart w:id="0" w:name="_GoBack"/>
      <w:bookmarkEnd w:id="0"/>
      <w:r w:rsidR="00013CA6" w:rsidRPr="00013CA6">
        <w:rPr>
          <w:rFonts w:ascii="Times New Roman" w:hAnsi="Times New Roman" w:cs="Times New Roman"/>
        </w:rPr>
        <w:t xml:space="preserve"> to look at the role of biofilms on these aquatic plants that may create</w:t>
      </w:r>
      <w:r w:rsidR="00013CA6">
        <w:rPr>
          <w:rFonts w:ascii="Times New Roman" w:hAnsi="Times New Roman" w:cs="Times New Roman"/>
        </w:rPr>
        <w:t xml:space="preserve"> to further facilitate the stabilization of sediments.</w:t>
      </w:r>
      <w:r w:rsidR="00013CA6" w:rsidRPr="00013CA6">
        <w:rPr>
          <w:rFonts w:ascii="Times New Roman" w:hAnsi="Times New Roman" w:cs="Times New Roman"/>
        </w:rPr>
        <w:t xml:space="preserve"> </w:t>
      </w:r>
      <w:r w:rsidRPr="00013CA6">
        <w:rPr>
          <w:rFonts w:ascii="Times New Roman" w:eastAsia="Times New Roman" w:hAnsi="Times New Roman" w:cs="Times New Roman"/>
          <w:color w:val="000000"/>
          <w:shd w:val="clear" w:color="auto" w:fill="FFFFFF"/>
        </w:rPr>
        <w:t>Under the right conditions, bacterial micro-colonies can accumulate and release sticky polymers to adhere to a surface to form a biofilm. The eventual production of a continuous biofilm on a surface comes from the addition of surrounding bacteria that is recruited into the gel (Costerton et al. 1987). These biofilms are amazing indicators of the health of their environment because they literally pull nutrients, as well as other organisms, into their structure (Costerton et al 1987). Microenvironments influence the productivity of the larger ecosystem they are a part of (</w:t>
      </w:r>
      <w:r w:rsidRPr="00013CA6">
        <w:rPr>
          <w:rFonts w:ascii="Times New Roman" w:hAnsi="Times New Roman" w:cs="Times New Roman"/>
        </w:rPr>
        <w:t>Velmourougane 2017). They provide support of nutrient cycling and can break down waste chemicals that other organisms produce. Common interactions of biofilms on plants are just the accumulation itself. Each microenvironment of the plant (roots, leaves, stems, etc.) provides different levels of available nutrients as well as surface chemistries to which the biofilms adhere (Ramey et al. 2004). The dynamics of plant-microbe interactions and the effect of pathogens, symbionts, and commensals on the plant host do have a positive impact on the growth of the plant (Ramey et al. 2004).</w:t>
      </w:r>
    </w:p>
    <w:p w14:paraId="2132BC28" w14:textId="6A8A8629" w:rsidR="00EA34CF" w:rsidRPr="00013CA6" w:rsidRDefault="00125645" w:rsidP="00013CA6">
      <w:pPr>
        <w:rPr>
          <w:rFonts w:ascii="Times New Roman" w:hAnsi="Times New Roman" w:cs="Times New Roman"/>
          <w:color w:val="FF0000"/>
        </w:rPr>
      </w:pPr>
      <w:r w:rsidRPr="00013CA6">
        <w:rPr>
          <w:rFonts w:ascii="Times New Roman" w:hAnsi="Times New Roman" w:cs="Times New Roman"/>
          <w:b/>
        </w:rPr>
        <w:tab/>
      </w:r>
      <w:r w:rsidR="00DB1C63" w:rsidRPr="00013CA6">
        <w:rPr>
          <w:rFonts w:ascii="Times New Roman" w:hAnsi="Times New Roman" w:cs="Times New Roman"/>
          <w:color w:val="000000" w:themeColor="text1"/>
        </w:rPr>
        <w:t xml:space="preserve">Biofilm formation is closely related to quorum sensing (QS) in the way that QS triggers the cascade that creates the biofilm. The film </w:t>
      </w:r>
      <w:r w:rsidR="00AF1AA6" w:rsidRPr="00013CA6">
        <w:rPr>
          <w:rFonts w:ascii="Times New Roman" w:hAnsi="Times New Roman" w:cs="Times New Roman"/>
          <w:color w:val="000000" w:themeColor="text1"/>
        </w:rPr>
        <w:t xml:space="preserve">that accumulates is due to the self-secreted extracellular matrix when induced by the other bacteria in the environment. QS is a type of cell to cell communication that synchronizes gene expression in response to cell density, meaning that QS has the potential to induce the biofilm when the population density reaches a threshold amount (Solano et al. 2014). The actual formation occurs in three </w:t>
      </w:r>
      <w:r w:rsidR="00721BC3" w:rsidRPr="00013CA6">
        <w:rPr>
          <w:rFonts w:ascii="Times New Roman" w:hAnsi="Times New Roman" w:cs="Times New Roman"/>
          <w:color w:val="000000" w:themeColor="text1"/>
        </w:rPr>
        <w:t>steps: adhesion to the surface, bacterial division and dispersal of the matrix, and finally disassembly of the matrix and dispersal of the bacteria containing the same gene that would allow them to adhere on a different surface. QS is a very complex</w:t>
      </w:r>
      <w:r w:rsidR="005060BE" w:rsidRPr="00013CA6">
        <w:rPr>
          <w:rFonts w:ascii="Times New Roman" w:hAnsi="Times New Roman" w:cs="Times New Roman"/>
          <w:color w:val="000000" w:themeColor="text1"/>
        </w:rPr>
        <w:t xml:space="preserve"> system that affects many genes, </w:t>
      </w:r>
      <w:r w:rsidR="00791DC9" w:rsidRPr="00013CA6">
        <w:rPr>
          <w:rFonts w:ascii="Times New Roman" w:hAnsi="Times New Roman" w:cs="Times New Roman"/>
          <w:color w:val="000000" w:themeColor="text1"/>
        </w:rPr>
        <w:t xml:space="preserve">and </w:t>
      </w:r>
      <w:r w:rsidR="005060BE" w:rsidRPr="00013CA6">
        <w:rPr>
          <w:rFonts w:ascii="Times New Roman" w:hAnsi="Times New Roman" w:cs="Times New Roman"/>
          <w:color w:val="000000" w:themeColor="text1"/>
        </w:rPr>
        <w:t xml:space="preserve">therefore </w:t>
      </w:r>
      <w:r w:rsidR="00721BC3" w:rsidRPr="00013CA6">
        <w:rPr>
          <w:rFonts w:ascii="Times New Roman" w:hAnsi="Times New Roman" w:cs="Times New Roman"/>
          <w:color w:val="000000" w:themeColor="text1"/>
        </w:rPr>
        <w:t>process is still not entirely understood.</w:t>
      </w:r>
      <w:r w:rsidR="00791DC9" w:rsidRPr="00013CA6">
        <w:rPr>
          <w:rFonts w:ascii="Times New Roman" w:hAnsi="Times New Roman" w:cs="Times New Roman"/>
          <w:color w:val="000000" w:themeColor="text1"/>
        </w:rPr>
        <w:t xml:space="preserve"> This is only one way in which bacterial signaling can induce biofilm formation. </w:t>
      </w:r>
      <w:r w:rsidR="003D6698" w:rsidRPr="00013CA6">
        <w:rPr>
          <w:rFonts w:ascii="Times New Roman" w:hAnsi="Times New Roman" w:cs="Times New Roman"/>
        </w:rPr>
        <w:t xml:space="preserve">Extensive research on the bacterium </w:t>
      </w:r>
      <w:r w:rsidR="003D6698" w:rsidRPr="00013CA6">
        <w:rPr>
          <w:rFonts w:ascii="Times New Roman" w:hAnsi="Times New Roman" w:cs="Times New Roman"/>
          <w:i/>
        </w:rPr>
        <w:t>Bacillus subtilis</w:t>
      </w:r>
      <w:r w:rsidR="003D6698" w:rsidRPr="00013CA6">
        <w:rPr>
          <w:rFonts w:ascii="Times New Roman" w:hAnsi="Times New Roman" w:cs="Times New Roman"/>
        </w:rPr>
        <w:t xml:space="preserve"> has been done to analyze the relationship between this growth promoting organism and its host. In an experiment done by Beauregard et al. they demonstrated that </w:t>
      </w:r>
      <w:r w:rsidR="003D6698" w:rsidRPr="00013CA6">
        <w:rPr>
          <w:rFonts w:ascii="Times New Roman" w:hAnsi="Times New Roman" w:cs="Times New Roman"/>
          <w:i/>
        </w:rPr>
        <w:t>B. subtilis</w:t>
      </w:r>
      <w:r w:rsidR="003D6698" w:rsidRPr="00013CA6">
        <w:rPr>
          <w:rFonts w:ascii="Times New Roman" w:hAnsi="Times New Roman" w:cs="Times New Roman"/>
        </w:rPr>
        <w:t xml:space="preserve"> </w:t>
      </w:r>
      <w:r w:rsidR="00C07082" w:rsidRPr="00013CA6">
        <w:rPr>
          <w:rFonts w:ascii="Times New Roman" w:hAnsi="Times New Roman" w:cs="Times New Roman"/>
        </w:rPr>
        <w:t xml:space="preserve">depends on the extracellular matrix secreted by individually triggered bacterium to form the biofilm. The matrix is made of polysaccharides that are found in the cell walls of the bacteria, that provide a source of carbon to produce this extracellular matrix. The working cascade of events actually begins by the excretion of polysaccharides from the plant, and are used as a signal for the </w:t>
      </w:r>
      <w:r w:rsidR="002C3BE2" w:rsidRPr="00013CA6">
        <w:rPr>
          <w:rFonts w:ascii="Times New Roman" w:hAnsi="Times New Roman" w:cs="Times New Roman"/>
        </w:rPr>
        <w:t xml:space="preserve">bacteria to secret their own polysaccharides (Beauregard 2013). </w:t>
      </w:r>
      <w:r w:rsidR="00412F0C" w:rsidRPr="00013CA6">
        <w:rPr>
          <w:rFonts w:ascii="Times New Roman" w:hAnsi="Times New Roman" w:cs="Times New Roman"/>
        </w:rPr>
        <w:t xml:space="preserve">This type of cell to cell communication is mediated by signals and receptors on the exterior of each cell. </w:t>
      </w:r>
      <w:r w:rsidRPr="00013CA6">
        <w:rPr>
          <w:rFonts w:ascii="Times New Roman" w:hAnsi="Times New Roman" w:cs="Times New Roman"/>
          <w:color w:val="FF0000"/>
        </w:rPr>
        <w:t xml:space="preserve"> </w:t>
      </w:r>
    </w:p>
    <w:p w14:paraId="22C304D1" w14:textId="77777777" w:rsidR="00127B9E" w:rsidRPr="00013CA6" w:rsidRDefault="00127B9E" w:rsidP="00356A85">
      <w:pPr>
        <w:rPr>
          <w:rFonts w:ascii="Times New Roman" w:hAnsi="Times New Roman" w:cs="Times New Roman"/>
        </w:rPr>
      </w:pPr>
    </w:p>
    <w:p w14:paraId="351FDF48" w14:textId="4803DF8A" w:rsidR="00356A85" w:rsidRPr="00013CA6" w:rsidRDefault="00356A85" w:rsidP="00356A85">
      <w:pPr>
        <w:rPr>
          <w:rFonts w:ascii="Times New Roman" w:hAnsi="Times New Roman" w:cs="Times New Roman"/>
          <w:b/>
        </w:rPr>
      </w:pPr>
      <w:r w:rsidRPr="00013CA6">
        <w:rPr>
          <w:rFonts w:ascii="Times New Roman" w:hAnsi="Times New Roman" w:cs="Times New Roman"/>
          <w:b/>
        </w:rPr>
        <w:t>Materials and Methods</w:t>
      </w:r>
      <w:r w:rsidR="00952B17" w:rsidRPr="00013CA6">
        <w:rPr>
          <w:rFonts w:ascii="Times New Roman" w:hAnsi="Times New Roman" w:cs="Times New Roman"/>
          <w:b/>
        </w:rPr>
        <w:t>:</w:t>
      </w:r>
    </w:p>
    <w:p w14:paraId="22C59ED5" w14:textId="77777777" w:rsidR="00356A85" w:rsidRPr="00013CA6" w:rsidRDefault="00356A85" w:rsidP="00356A85">
      <w:pPr>
        <w:rPr>
          <w:rFonts w:ascii="Times New Roman" w:hAnsi="Times New Roman" w:cs="Times New Roman"/>
          <w:b/>
        </w:rPr>
      </w:pPr>
    </w:p>
    <w:p w14:paraId="460BA234" w14:textId="2A54E7C0" w:rsidR="00356A85" w:rsidRPr="00013CA6" w:rsidRDefault="00356A85" w:rsidP="00356A85">
      <w:pPr>
        <w:ind w:firstLine="360"/>
        <w:rPr>
          <w:rFonts w:ascii="Times New Roman" w:hAnsi="Times New Roman" w:cs="Times New Roman"/>
          <w:color w:val="000000"/>
        </w:rPr>
      </w:pPr>
      <w:r w:rsidRPr="00013CA6">
        <w:rPr>
          <w:rFonts w:ascii="Times New Roman" w:hAnsi="Times New Roman" w:cs="Times New Roman"/>
          <w:color w:val="000000"/>
        </w:rPr>
        <w:t xml:space="preserve">We have five, </w:t>
      </w:r>
      <w:r w:rsidR="00E82D55" w:rsidRPr="00013CA6">
        <w:rPr>
          <w:rFonts w:ascii="Times New Roman" w:hAnsi="Times New Roman" w:cs="Times New Roman"/>
          <w:color w:val="000000"/>
        </w:rPr>
        <w:t>two-gallon</w:t>
      </w:r>
      <w:r w:rsidRPr="00013CA6">
        <w:rPr>
          <w:rFonts w:ascii="Times New Roman" w:hAnsi="Times New Roman" w:cs="Times New Roman"/>
          <w:color w:val="000000"/>
        </w:rPr>
        <w:t xml:space="preserve"> fish tank systems to manipulate in order to grow viable aquatic biofilms on wooden dowels. Once grown, these biofilms will be </w:t>
      </w:r>
      <w:r w:rsidR="00C36ADD" w:rsidRPr="00013CA6">
        <w:rPr>
          <w:rFonts w:ascii="Times New Roman" w:hAnsi="Times New Roman" w:cs="Times New Roman"/>
          <w:color w:val="000000"/>
        </w:rPr>
        <w:t xml:space="preserve">measured and eventually </w:t>
      </w:r>
      <w:r w:rsidRPr="00013CA6">
        <w:rPr>
          <w:rFonts w:ascii="Times New Roman" w:hAnsi="Times New Roman" w:cs="Times New Roman"/>
          <w:color w:val="000000"/>
        </w:rPr>
        <w:t xml:space="preserve">assembled onto wooden dowels in the larger flume. </w:t>
      </w:r>
    </w:p>
    <w:p w14:paraId="475A86AC" w14:textId="743B8471" w:rsidR="00356A85" w:rsidRPr="00013CA6" w:rsidRDefault="00356A85" w:rsidP="00356A85">
      <w:pPr>
        <w:ind w:firstLine="360"/>
        <w:rPr>
          <w:rFonts w:ascii="Times New Roman" w:hAnsi="Times New Roman" w:cs="Times New Roman"/>
          <w:color w:val="000000"/>
        </w:rPr>
      </w:pPr>
      <w:r w:rsidRPr="00013CA6">
        <w:rPr>
          <w:rFonts w:ascii="Times New Roman" w:hAnsi="Times New Roman" w:cs="Times New Roman"/>
          <w:color w:val="000000"/>
        </w:rPr>
        <w:t xml:space="preserve">In order to </w:t>
      </w:r>
      <w:r w:rsidR="00385617" w:rsidRPr="00013CA6">
        <w:rPr>
          <w:rFonts w:ascii="Times New Roman" w:hAnsi="Times New Roman" w:cs="Times New Roman"/>
          <w:color w:val="000000"/>
        </w:rPr>
        <w:t>grow the films</w:t>
      </w:r>
      <w:r w:rsidRPr="00013CA6">
        <w:rPr>
          <w:rFonts w:ascii="Times New Roman" w:hAnsi="Times New Roman" w:cs="Times New Roman"/>
          <w:color w:val="000000"/>
        </w:rPr>
        <w:t>, we will have five different systems where we manipulate the concentrations of nutrients added to the water. Biofilms are highly responsive to their environment, and will grow depending on the availability of resources. We will be adding two different forms of elements, nitrogen and phosphorus, in the form of potassium nitrate and sodium phosphate, respectively. The forms they come in will be solid, and will weigh out the substances by mass to get the correct concentrations of nitrogen and phosphorus we want. In one of the tanks, we want to have an excess of nitrogen. In another of the tanks, we will have an excess of phosphorus. Overall, we want to keep the ratio at about 5ppm for both substrates in both tanks.</w:t>
      </w:r>
    </w:p>
    <w:p w14:paraId="76ED4FE5" w14:textId="77777777" w:rsidR="00356A85" w:rsidRPr="00013CA6" w:rsidRDefault="00356A85" w:rsidP="00356A85">
      <w:pPr>
        <w:rPr>
          <w:rFonts w:ascii="Times New Roman" w:eastAsia="Times New Roman" w:hAnsi="Times New Roman" w:cs="Times New Roman"/>
        </w:rPr>
      </w:pPr>
    </w:p>
    <w:p w14:paraId="091EF51D" w14:textId="77777777" w:rsidR="00356A85" w:rsidRPr="00013CA6" w:rsidRDefault="00356A85" w:rsidP="00356A85">
      <w:pPr>
        <w:rPr>
          <w:rFonts w:ascii="Times New Roman" w:hAnsi="Times New Roman" w:cs="Times New Roman"/>
        </w:rPr>
      </w:pPr>
      <w:r w:rsidRPr="00013CA6">
        <w:rPr>
          <w:rFonts w:ascii="Times New Roman" w:hAnsi="Times New Roman" w:cs="Times New Roman"/>
          <w:color w:val="000000"/>
        </w:rPr>
        <w:t>The molar mass of potassium nitrate is 101.1032 g/mol</w:t>
      </w:r>
    </w:p>
    <w:p w14:paraId="03AE02D3" w14:textId="77777777" w:rsidR="00356A85" w:rsidRPr="00013CA6" w:rsidRDefault="00356A85" w:rsidP="00356A85">
      <w:pPr>
        <w:rPr>
          <w:rFonts w:ascii="Times New Roman" w:hAnsi="Times New Roman" w:cs="Times New Roman"/>
        </w:rPr>
      </w:pPr>
      <w:r w:rsidRPr="00013CA6">
        <w:rPr>
          <w:rFonts w:ascii="Times New Roman" w:hAnsi="Times New Roman" w:cs="Times New Roman"/>
          <w:color w:val="000000"/>
        </w:rPr>
        <w:tab/>
        <w:t>The nitrogen itself is 13.854% of the entire mass.</w:t>
      </w:r>
    </w:p>
    <w:p w14:paraId="45AF0F5A" w14:textId="77777777" w:rsidR="00356A85" w:rsidRPr="00013CA6" w:rsidRDefault="00356A85" w:rsidP="00356A85">
      <w:pPr>
        <w:rPr>
          <w:rFonts w:ascii="Times New Roman" w:hAnsi="Times New Roman" w:cs="Times New Roman"/>
        </w:rPr>
      </w:pPr>
      <w:r w:rsidRPr="00013CA6">
        <w:rPr>
          <w:rFonts w:ascii="Times New Roman" w:hAnsi="Times New Roman" w:cs="Times New Roman"/>
          <w:color w:val="000000"/>
        </w:rPr>
        <w:t>The molar mass of sodium phosphate is 163.94 g/mol.</w:t>
      </w:r>
    </w:p>
    <w:p w14:paraId="67ECBA19" w14:textId="77777777" w:rsidR="00356A85" w:rsidRPr="00013CA6" w:rsidRDefault="00356A85" w:rsidP="00356A85">
      <w:pPr>
        <w:rPr>
          <w:rFonts w:ascii="Times New Roman" w:hAnsi="Times New Roman" w:cs="Times New Roman"/>
        </w:rPr>
      </w:pPr>
      <w:r w:rsidRPr="00013CA6">
        <w:rPr>
          <w:rFonts w:ascii="Times New Roman" w:hAnsi="Times New Roman" w:cs="Times New Roman"/>
          <w:color w:val="000000"/>
        </w:rPr>
        <w:tab/>
        <w:t xml:space="preserve">The phosphorus itself is 18.9% of the entire mass. </w:t>
      </w:r>
    </w:p>
    <w:p w14:paraId="7FAC3914" w14:textId="77777777" w:rsidR="00356A85" w:rsidRPr="00013CA6" w:rsidRDefault="00356A85" w:rsidP="00356A85">
      <w:pPr>
        <w:rPr>
          <w:rFonts w:ascii="Times New Roman" w:eastAsia="Times New Roman" w:hAnsi="Times New Roman" w:cs="Times New Roman"/>
        </w:rPr>
      </w:pPr>
    </w:p>
    <w:p w14:paraId="0D16B8F8" w14:textId="77777777" w:rsidR="00356A85" w:rsidRPr="00013CA6" w:rsidRDefault="00356A85" w:rsidP="00356A85">
      <w:pPr>
        <w:ind w:firstLine="720"/>
        <w:rPr>
          <w:rFonts w:ascii="Times New Roman" w:hAnsi="Times New Roman" w:cs="Times New Roman"/>
          <w:color w:val="000000"/>
        </w:rPr>
      </w:pPr>
      <w:r w:rsidRPr="00013CA6">
        <w:rPr>
          <w:rFonts w:ascii="Times New Roman" w:hAnsi="Times New Roman" w:cs="Times New Roman"/>
          <w:color w:val="000000"/>
        </w:rPr>
        <w:t>Overall, we want 5ppm of each substrate in each tank. The tanks are 2.5 gallons (but will standardize and only fill to 2 gallons), and the flume is 822 gallons. So we will calculate the amount of potassium nitrate and sodium phosphate by weight, dilute it into solution, and scale it for the two systems.</w:t>
      </w:r>
    </w:p>
    <w:p w14:paraId="3BC2A995" w14:textId="77777777" w:rsidR="00356A85" w:rsidRPr="00013CA6" w:rsidRDefault="00356A85" w:rsidP="00356A85">
      <w:pPr>
        <w:rPr>
          <w:rFonts w:ascii="Times New Roman" w:hAnsi="Times New Roman" w:cs="Times New Roman"/>
          <w:color w:val="000000"/>
        </w:rPr>
      </w:pPr>
    </w:p>
    <w:p w14:paraId="35F08867" w14:textId="77777777" w:rsidR="00356A85" w:rsidRPr="00013CA6" w:rsidRDefault="00356A85" w:rsidP="00356A85">
      <w:pPr>
        <w:rPr>
          <w:rFonts w:ascii="Times New Roman" w:hAnsi="Times New Roman" w:cs="Times New Roman"/>
        </w:rPr>
      </w:pPr>
      <w:r w:rsidRPr="00013CA6">
        <w:rPr>
          <w:rFonts w:ascii="Times New Roman" w:hAnsi="Times New Roman" w:cs="Times New Roman"/>
          <w:color w:val="000000"/>
        </w:rPr>
        <w:t>Mass of Nitrogen:</w:t>
      </w:r>
    </w:p>
    <w:p w14:paraId="67ADB800" w14:textId="09318567" w:rsidR="00356A85" w:rsidRPr="00013CA6" w:rsidRDefault="000E4DD5" w:rsidP="00356A85">
      <w:pPr>
        <w:spacing w:after="240"/>
        <w:rPr>
          <w:rFonts w:ascii="Times New Roman" w:eastAsia="Times New Roman" w:hAnsi="Times New Roman" w:cs="Times New Roman"/>
        </w:rPr>
      </w:pPr>
      <m:oMathPara>
        <m:oMath>
          <m:f>
            <m:fPr>
              <m:ctrlPr>
                <w:rPr>
                  <w:rFonts w:ascii="Cambria Math" w:hAnsi="Cambria Math" w:cs="Times New Roman"/>
                  <w:i/>
                </w:rPr>
              </m:ctrlPr>
            </m:fPr>
            <m:num>
              <m:r>
                <w:rPr>
                  <w:rFonts w:ascii="Cambria Math" w:hAnsi="Cambria Math" w:cs="Times New Roman"/>
                </w:rPr>
                <m:t>1g</m:t>
              </m:r>
            </m:num>
            <m:den>
              <m:r>
                <w:rPr>
                  <w:rFonts w:ascii="Cambria Math" w:hAnsi="Cambria Math" w:cs="Times New Roman"/>
                </w:rPr>
                <m:t>1mL</m:t>
              </m:r>
            </m:den>
          </m:f>
          <m:r>
            <w:rPr>
              <w:rFonts w:ascii="Cambria Math" w:hAnsi="Cambria Math" w:cs="Times New Roman"/>
            </w:rPr>
            <m:t>x</m:t>
          </m:r>
          <m:f>
            <m:fPr>
              <m:ctrlPr>
                <w:rPr>
                  <w:rFonts w:ascii="Cambria Math" w:hAnsi="Cambria Math" w:cs="Times New Roman"/>
                  <w:i/>
                </w:rPr>
              </m:ctrlPr>
            </m:fPr>
            <m:num>
              <m:r>
                <w:rPr>
                  <w:rFonts w:ascii="Cambria Math" w:hAnsi="Cambria Math" w:cs="Times New Roman"/>
                </w:rPr>
                <m:t>1000mL</m:t>
              </m:r>
            </m:num>
            <m:den>
              <m:r>
                <w:rPr>
                  <w:rFonts w:ascii="Cambria Math" w:hAnsi="Cambria Math" w:cs="Times New Roman"/>
                </w:rPr>
                <m:t>1L</m:t>
              </m:r>
            </m:den>
          </m:f>
          <m:r>
            <w:rPr>
              <w:rFonts w:ascii="Cambria Math" w:hAnsi="Cambria Math" w:cs="Times New Roman"/>
            </w:rPr>
            <m:t xml:space="preserve"> x</m:t>
          </m:r>
          <m:f>
            <m:fPr>
              <m:ctrlPr>
                <w:rPr>
                  <w:rFonts w:ascii="Cambria Math" w:hAnsi="Cambria Math" w:cs="Times New Roman"/>
                  <w:i/>
                </w:rPr>
              </m:ctrlPr>
            </m:fPr>
            <m:num>
              <m:r>
                <w:rPr>
                  <w:rFonts w:ascii="Cambria Math" w:hAnsi="Cambria Math" w:cs="Times New Roman"/>
                </w:rPr>
                <m:t>3.785L</m:t>
              </m:r>
            </m:num>
            <m:den>
              <m:r>
                <w:rPr>
                  <w:rFonts w:ascii="Cambria Math" w:hAnsi="Cambria Math" w:cs="Times New Roman"/>
                </w:rPr>
                <m:t>1gal</m:t>
              </m:r>
            </m:den>
          </m:f>
          <m:r>
            <w:rPr>
              <w:rFonts w:ascii="Cambria Math" w:hAnsi="Cambria Math" w:cs="Times New Roman"/>
            </w:rPr>
            <m:t>x 2 gal=7570 g water</m:t>
          </m:r>
        </m:oMath>
      </m:oMathPara>
    </w:p>
    <w:p w14:paraId="0E78B703" w14:textId="632FD9B1" w:rsidR="00356A85" w:rsidRPr="00013CA6" w:rsidRDefault="00356A85" w:rsidP="00356A85">
      <w:pPr>
        <w:spacing w:after="240"/>
        <w:rPr>
          <w:rFonts w:ascii="Times New Roman" w:eastAsia="Times New Roman" w:hAnsi="Times New Roman" w:cs="Times New Roman"/>
        </w:rPr>
      </w:pPr>
      <m:oMathPara>
        <m:oMath>
          <m:r>
            <w:rPr>
              <w:rFonts w:ascii="Cambria Math" w:hAnsi="Cambria Math" w:cs="Times New Roman"/>
            </w:rPr>
            <m:t>5ppm=</m:t>
          </m:r>
          <m:f>
            <m:fPr>
              <m:ctrlPr>
                <w:rPr>
                  <w:rFonts w:ascii="Cambria Math" w:hAnsi="Cambria Math" w:cs="Times New Roman"/>
                  <w:i/>
                </w:rPr>
              </m:ctrlPr>
            </m:fPr>
            <m:num>
              <m:r>
                <w:rPr>
                  <w:rFonts w:ascii="Cambria Math" w:hAnsi="Cambria Math" w:cs="Times New Roman"/>
                </w:rPr>
                <m:t>5gN</m:t>
              </m:r>
            </m:num>
            <m:den>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g water</m:t>
              </m:r>
            </m:den>
          </m:f>
          <m:r>
            <w:rPr>
              <w:rFonts w:ascii="Cambria Math" w:hAnsi="Cambria Math" w:cs="Times New Roman"/>
            </w:rPr>
            <m:t xml:space="preserve"> x 7570 g water=0.03785 g N</m:t>
          </m:r>
        </m:oMath>
      </m:oMathPara>
    </w:p>
    <w:p w14:paraId="4811ADDB" w14:textId="6C5FCE58" w:rsidR="00356A85" w:rsidRPr="00013CA6" w:rsidRDefault="002939EB" w:rsidP="00356A85">
      <w:pPr>
        <w:spacing w:after="240"/>
        <w:rPr>
          <w:rFonts w:ascii="Times New Roman" w:eastAsia="Times New Roman" w:hAnsi="Times New Roman" w:cs="Times New Roman"/>
        </w:rPr>
      </w:pPr>
      <m:oMathPara>
        <m:oMath>
          <m:r>
            <w:rPr>
              <w:rFonts w:ascii="Cambria Math" w:hAnsi="Cambria Math" w:cs="Times New Roman"/>
            </w:rPr>
            <m:t>0.03785</m:t>
          </m:r>
          <m:r>
            <w:rPr>
              <w:rFonts w:ascii="Cambria Math" w:eastAsia="Times New Roman" w:hAnsi="Cambria Math" w:cs="Times New Roman"/>
            </w:rPr>
            <m:t xml:space="preserve">N x </m:t>
          </m:r>
          <m:f>
            <m:fPr>
              <m:ctrlPr>
                <w:rPr>
                  <w:rFonts w:ascii="Cambria Math" w:eastAsia="Times New Roman" w:hAnsi="Cambria Math" w:cs="Times New Roman"/>
                  <w:i/>
                </w:rPr>
              </m:ctrlPr>
            </m:fPr>
            <m:num>
              <m:r>
                <w:rPr>
                  <w:rFonts w:ascii="Cambria Math" w:eastAsia="Times New Roman" w:hAnsi="Cambria Math" w:cs="Times New Roman"/>
                </w:rPr>
                <m:t>100g KN</m:t>
              </m:r>
              <m:sSubSup>
                <m:sSubSupPr>
                  <m:ctrlPr>
                    <w:rPr>
                      <w:rFonts w:ascii="Cambria Math" w:eastAsia="Times New Roman" w:hAnsi="Cambria Math" w:cs="Times New Roman"/>
                      <w:i/>
                    </w:rPr>
                  </m:ctrlPr>
                </m:sSubSupPr>
                <m:e>
                  <m:r>
                    <w:rPr>
                      <w:rFonts w:ascii="Cambria Math" w:eastAsia="Times New Roman" w:hAnsi="Cambria Math" w:cs="Times New Roman"/>
                    </w:rPr>
                    <m:t>O</m:t>
                  </m:r>
                </m:e>
                <m:sub>
                  <m:r>
                    <w:rPr>
                      <w:rFonts w:ascii="Cambria Math" w:eastAsia="Times New Roman" w:hAnsi="Cambria Math" w:cs="Times New Roman"/>
                    </w:rPr>
                    <m:t>3</m:t>
                  </m:r>
                </m:sub>
                <m:sup>
                  <m:r>
                    <w:rPr>
                      <w:rFonts w:ascii="Cambria Math" w:eastAsia="Times New Roman" w:hAnsi="Cambria Math" w:cs="Times New Roman"/>
                    </w:rPr>
                    <m:t>-</m:t>
                  </m:r>
                </m:sup>
              </m:sSubSup>
            </m:num>
            <m:den>
              <m:r>
                <w:rPr>
                  <w:rFonts w:ascii="Cambria Math" w:eastAsia="Times New Roman" w:hAnsi="Cambria Math" w:cs="Times New Roman"/>
                </w:rPr>
                <m:t>13.854g N</m:t>
              </m:r>
            </m:den>
          </m:f>
          <m:r>
            <w:rPr>
              <w:rFonts w:ascii="Cambria Math" w:eastAsia="Times New Roman" w:hAnsi="Cambria Math" w:cs="Times New Roman"/>
            </w:rPr>
            <m:t>=0.273g KN</m:t>
          </m:r>
          <m:sSub>
            <m:sSubPr>
              <m:ctrlPr>
                <w:rPr>
                  <w:rFonts w:ascii="Cambria Math" w:eastAsia="Times New Roman" w:hAnsi="Cambria Math" w:cs="Times New Roman"/>
                  <w:i/>
                </w:rPr>
              </m:ctrlPr>
            </m:sSubPr>
            <m:e>
              <m:r>
                <w:rPr>
                  <w:rFonts w:ascii="Cambria Math" w:eastAsia="Times New Roman" w:hAnsi="Cambria Math" w:cs="Times New Roman"/>
                </w:rPr>
                <m:t>O</m:t>
              </m:r>
            </m:e>
            <m:sub>
              <m:r>
                <w:rPr>
                  <w:rFonts w:ascii="Cambria Math" w:eastAsia="Times New Roman" w:hAnsi="Cambria Math" w:cs="Times New Roman"/>
                </w:rPr>
                <m:t>3</m:t>
              </m:r>
            </m:sub>
          </m:sSub>
        </m:oMath>
      </m:oMathPara>
    </w:p>
    <w:p w14:paraId="69477423" w14:textId="3FE98764" w:rsidR="00356A85" w:rsidRPr="00013CA6" w:rsidRDefault="00356A85" w:rsidP="00356A85">
      <w:pPr>
        <w:spacing w:after="240"/>
        <w:rPr>
          <w:rFonts w:ascii="Times New Roman" w:eastAsia="Times New Roman" w:hAnsi="Times New Roman" w:cs="Times New Roman"/>
        </w:rPr>
      </w:pPr>
      <w:r w:rsidRPr="00013CA6">
        <w:rPr>
          <w:rFonts w:ascii="Times New Roman" w:eastAsia="Times New Roman" w:hAnsi="Times New Roman" w:cs="Times New Roman"/>
        </w:rPr>
        <w:t>In order to have 5ppm of Nitrogen in the tank (from solid Potassium Nitrogen) we wi</w:t>
      </w:r>
      <w:r w:rsidR="00EA06A7" w:rsidRPr="00013CA6">
        <w:rPr>
          <w:rFonts w:ascii="Times New Roman" w:eastAsia="Times New Roman" w:hAnsi="Times New Roman" w:cs="Times New Roman"/>
        </w:rPr>
        <w:t xml:space="preserve">ll dissolve </w:t>
      </w:r>
      <w:r w:rsidR="00EA06A7" w:rsidRPr="00013CA6">
        <w:rPr>
          <w:rFonts w:ascii="Times New Roman" w:eastAsia="Times New Roman" w:hAnsi="Times New Roman" w:cs="Times New Roman"/>
          <w:b/>
        </w:rPr>
        <w:t>0.273 grams</w:t>
      </w:r>
      <w:r w:rsidR="00EA06A7" w:rsidRPr="00013CA6">
        <w:rPr>
          <w:rFonts w:ascii="Times New Roman" w:eastAsia="Times New Roman" w:hAnsi="Times New Roman" w:cs="Times New Roman"/>
        </w:rPr>
        <w:t xml:space="preserve"> </w:t>
      </w:r>
      <w:r w:rsidR="002939EB" w:rsidRPr="00013CA6">
        <w:rPr>
          <w:rFonts w:ascii="Times New Roman" w:eastAsia="Times New Roman" w:hAnsi="Times New Roman" w:cs="Times New Roman"/>
          <w:b/>
        </w:rPr>
        <w:t>KNO</w:t>
      </w:r>
      <w:r w:rsidR="002939EB" w:rsidRPr="00013CA6">
        <w:rPr>
          <w:rFonts w:ascii="Times New Roman" w:eastAsia="Times New Roman" w:hAnsi="Times New Roman" w:cs="Times New Roman"/>
          <w:b/>
          <w:vertAlign w:val="subscript"/>
        </w:rPr>
        <w:t xml:space="preserve">3 </w:t>
      </w:r>
      <w:r w:rsidR="00EA06A7" w:rsidRPr="00013CA6">
        <w:rPr>
          <w:rFonts w:ascii="Times New Roman" w:eastAsia="Times New Roman" w:hAnsi="Times New Roman" w:cs="Times New Roman"/>
        </w:rPr>
        <w:t>in the 2</w:t>
      </w:r>
      <w:r w:rsidRPr="00013CA6">
        <w:rPr>
          <w:rFonts w:ascii="Times New Roman" w:eastAsia="Times New Roman" w:hAnsi="Times New Roman" w:cs="Times New Roman"/>
        </w:rPr>
        <w:t>.5 gallon tank</w:t>
      </w:r>
      <w:r w:rsidR="002939EB" w:rsidRPr="00013CA6">
        <w:rPr>
          <w:rFonts w:ascii="Times New Roman" w:eastAsia="Times New Roman" w:hAnsi="Times New Roman" w:cs="Times New Roman"/>
        </w:rPr>
        <w:t>, filled with 2 gallons of water</w:t>
      </w:r>
      <w:r w:rsidRPr="00013CA6">
        <w:rPr>
          <w:rFonts w:ascii="Times New Roman" w:eastAsia="Times New Roman" w:hAnsi="Times New Roman" w:cs="Times New Roman"/>
        </w:rPr>
        <w:t xml:space="preserve">. </w:t>
      </w:r>
    </w:p>
    <w:p w14:paraId="753F4ACA" w14:textId="77777777" w:rsidR="00356A85" w:rsidRPr="00013CA6" w:rsidRDefault="00356A85" w:rsidP="00356A85">
      <w:pPr>
        <w:spacing w:after="240"/>
        <w:rPr>
          <w:rFonts w:ascii="Times New Roman" w:eastAsia="Times New Roman" w:hAnsi="Times New Roman" w:cs="Times New Roman"/>
        </w:rPr>
      </w:pPr>
      <w:r w:rsidRPr="00013CA6">
        <w:rPr>
          <w:rFonts w:ascii="Times New Roman" w:eastAsia="Times New Roman" w:hAnsi="Times New Roman" w:cs="Times New Roman"/>
        </w:rPr>
        <w:t xml:space="preserve">Mass of Phosphorus: </w:t>
      </w:r>
    </w:p>
    <w:p w14:paraId="18250CB0" w14:textId="00C43C6F" w:rsidR="00356A85" w:rsidRPr="00013CA6" w:rsidRDefault="000E4DD5" w:rsidP="00356A85">
      <w:pPr>
        <w:spacing w:after="240"/>
        <w:rPr>
          <w:rFonts w:ascii="Times New Roman" w:eastAsia="Times New Roman" w:hAnsi="Times New Roman" w:cs="Times New Roman"/>
        </w:rPr>
      </w:pPr>
      <m:oMathPara>
        <m:oMath>
          <m:f>
            <m:fPr>
              <m:ctrlPr>
                <w:rPr>
                  <w:rFonts w:ascii="Cambria Math" w:hAnsi="Cambria Math" w:cs="Times New Roman"/>
                  <w:i/>
                </w:rPr>
              </m:ctrlPr>
            </m:fPr>
            <m:num>
              <m:r>
                <w:rPr>
                  <w:rFonts w:ascii="Cambria Math" w:hAnsi="Cambria Math" w:cs="Times New Roman"/>
                </w:rPr>
                <m:t>1g</m:t>
              </m:r>
            </m:num>
            <m:den>
              <m:r>
                <w:rPr>
                  <w:rFonts w:ascii="Cambria Math" w:hAnsi="Cambria Math" w:cs="Times New Roman"/>
                </w:rPr>
                <m:t>1mL</m:t>
              </m:r>
            </m:den>
          </m:f>
          <m:r>
            <w:rPr>
              <w:rFonts w:ascii="Cambria Math" w:hAnsi="Cambria Math" w:cs="Times New Roman"/>
            </w:rPr>
            <m:t>x</m:t>
          </m:r>
          <m:f>
            <m:fPr>
              <m:ctrlPr>
                <w:rPr>
                  <w:rFonts w:ascii="Cambria Math" w:hAnsi="Cambria Math" w:cs="Times New Roman"/>
                  <w:i/>
                </w:rPr>
              </m:ctrlPr>
            </m:fPr>
            <m:num>
              <m:r>
                <w:rPr>
                  <w:rFonts w:ascii="Cambria Math" w:hAnsi="Cambria Math" w:cs="Times New Roman"/>
                </w:rPr>
                <m:t>1000mL</m:t>
              </m:r>
            </m:num>
            <m:den>
              <m:r>
                <w:rPr>
                  <w:rFonts w:ascii="Cambria Math" w:hAnsi="Cambria Math" w:cs="Times New Roman"/>
                </w:rPr>
                <m:t>1L</m:t>
              </m:r>
            </m:den>
          </m:f>
          <m:r>
            <w:rPr>
              <w:rFonts w:ascii="Cambria Math" w:hAnsi="Cambria Math" w:cs="Times New Roman"/>
            </w:rPr>
            <m:t xml:space="preserve"> x</m:t>
          </m:r>
          <m:f>
            <m:fPr>
              <m:ctrlPr>
                <w:rPr>
                  <w:rFonts w:ascii="Cambria Math" w:hAnsi="Cambria Math" w:cs="Times New Roman"/>
                  <w:i/>
                </w:rPr>
              </m:ctrlPr>
            </m:fPr>
            <m:num>
              <m:r>
                <w:rPr>
                  <w:rFonts w:ascii="Cambria Math" w:hAnsi="Cambria Math" w:cs="Times New Roman"/>
                </w:rPr>
                <m:t>3.785L</m:t>
              </m:r>
            </m:num>
            <m:den>
              <m:r>
                <w:rPr>
                  <w:rFonts w:ascii="Cambria Math" w:hAnsi="Cambria Math" w:cs="Times New Roman"/>
                </w:rPr>
                <m:t>1gal</m:t>
              </m:r>
            </m:den>
          </m:f>
          <m:r>
            <w:rPr>
              <w:rFonts w:ascii="Cambria Math" w:hAnsi="Cambria Math" w:cs="Times New Roman"/>
            </w:rPr>
            <m:t>x 2 gal=7570 g water</m:t>
          </m:r>
        </m:oMath>
      </m:oMathPara>
    </w:p>
    <w:p w14:paraId="60648597" w14:textId="36E8F289" w:rsidR="00356A85" w:rsidRPr="00013CA6" w:rsidRDefault="00356A85" w:rsidP="00356A85">
      <w:pPr>
        <w:spacing w:after="240"/>
        <w:rPr>
          <w:rFonts w:ascii="Times New Roman" w:eastAsia="Times New Roman" w:hAnsi="Times New Roman" w:cs="Times New Roman"/>
        </w:rPr>
      </w:pPr>
      <m:oMathPara>
        <m:oMath>
          <m:r>
            <w:rPr>
              <w:rFonts w:ascii="Cambria Math" w:hAnsi="Cambria Math" w:cs="Times New Roman"/>
            </w:rPr>
            <m:t>5ppm=</m:t>
          </m:r>
          <m:f>
            <m:fPr>
              <m:ctrlPr>
                <w:rPr>
                  <w:rFonts w:ascii="Cambria Math" w:hAnsi="Cambria Math" w:cs="Times New Roman"/>
                  <w:i/>
                </w:rPr>
              </m:ctrlPr>
            </m:fPr>
            <m:num>
              <m:r>
                <w:rPr>
                  <w:rFonts w:ascii="Cambria Math" w:hAnsi="Cambria Math" w:cs="Times New Roman"/>
                </w:rPr>
                <m:t>5gP</m:t>
              </m:r>
            </m:num>
            <m:den>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g water</m:t>
              </m:r>
            </m:den>
          </m:f>
          <m:r>
            <w:rPr>
              <w:rFonts w:ascii="Cambria Math" w:hAnsi="Cambria Math" w:cs="Times New Roman"/>
            </w:rPr>
            <m:t xml:space="preserve"> x 7570 g water=0.03785 g P</m:t>
          </m:r>
        </m:oMath>
      </m:oMathPara>
    </w:p>
    <w:p w14:paraId="0B65E0E7" w14:textId="165CD4C5" w:rsidR="00356A85" w:rsidRPr="00013CA6" w:rsidRDefault="002939EB" w:rsidP="00356A85">
      <w:pPr>
        <w:spacing w:after="240"/>
        <w:jc w:val="center"/>
        <w:rPr>
          <w:rFonts w:ascii="Times New Roman" w:eastAsia="Times New Roman" w:hAnsi="Times New Roman" w:cs="Times New Roman"/>
        </w:rPr>
      </w:pPr>
      <m:oMathPara>
        <m:oMath>
          <m:r>
            <w:rPr>
              <w:rFonts w:ascii="Cambria Math" w:hAnsi="Cambria Math" w:cs="Times New Roman"/>
            </w:rPr>
            <m:t xml:space="preserve">0.03785 </m:t>
          </m:r>
          <m:r>
            <w:rPr>
              <w:rFonts w:ascii="Cambria Math" w:eastAsia="Times New Roman" w:hAnsi="Cambria Math" w:cs="Times New Roman"/>
            </w:rPr>
            <m:t xml:space="preserve">g P x </m:t>
          </m:r>
          <m:f>
            <m:fPr>
              <m:ctrlPr>
                <w:rPr>
                  <w:rFonts w:ascii="Cambria Math" w:eastAsia="Times New Roman" w:hAnsi="Cambria Math" w:cs="Times New Roman"/>
                  <w:i/>
                </w:rPr>
              </m:ctrlPr>
            </m:fPr>
            <m:num>
              <m:r>
                <w:rPr>
                  <w:rFonts w:ascii="Cambria Math" w:eastAsia="Times New Roman" w:hAnsi="Cambria Math" w:cs="Times New Roman"/>
                </w:rPr>
                <m:t xml:space="preserve">100g </m:t>
              </m:r>
              <m:sSub>
                <m:sSubPr>
                  <m:ctrlPr>
                    <w:rPr>
                      <w:rFonts w:ascii="Cambria Math" w:eastAsia="Times New Roman" w:hAnsi="Cambria Math" w:cs="Times New Roman"/>
                      <w:i/>
                    </w:rPr>
                  </m:ctrlPr>
                </m:sSubPr>
                <m:e>
                  <m:r>
                    <w:rPr>
                      <w:rFonts w:ascii="Cambria Math" w:eastAsia="Times New Roman" w:hAnsi="Cambria Math" w:cs="Times New Roman"/>
                    </w:rPr>
                    <m:t>Na</m:t>
                  </m:r>
                </m:e>
                <m:sub>
                  <m:r>
                    <w:rPr>
                      <w:rFonts w:ascii="Cambria Math" w:eastAsia="Times New Roman" w:hAnsi="Cambria Math" w:cs="Times New Roman"/>
                    </w:rPr>
                    <m:t>3</m:t>
                  </m:r>
                </m:sub>
              </m:sSub>
              <m:sSub>
                <m:sSubPr>
                  <m:ctrlPr>
                    <w:rPr>
                      <w:rFonts w:ascii="Cambria Math" w:eastAsia="Times New Roman" w:hAnsi="Cambria Math" w:cs="Times New Roman"/>
                      <w:i/>
                    </w:rPr>
                  </m:ctrlPr>
                </m:sSubPr>
                <m:e>
                  <m:r>
                    <w:rPr>
                      <w:rFonts w:ascii="Cambria Math" w:eastAsia="Times New Roman" w:hAnsi="Cambria Math" w:cs="Times New Roman"/>
                    </w:rPr>
                    <m:t>PO</m:t>
                  </m:r>
                </m:e>
                <m:sub>
                  <m:r>
                    <w:rPr>
                      <w:rFonts w:ascii="Cambria Math" w:eastAsia="Times New Roman" w:hAnsi="Cambria Math" w:cs="Times New Roman"/>
                    </w:rPr>
                    <m:t>4</m:t>
                  </m:r>
                </m:sub>
              </m:sSub>
            </m:num>
            <m:den>
              <m:r>
                <w:rPr>
                  <w:rFonts w:ascii="Cambria Math" w:eastAsia="Times New Roman" w:hAnsi="Cambria Math" w:cs="Times New Roman"/>
                </w:rPr>
                <m:t>18.900g P</m:t>
              </m:r>
            </m:den>
          </m:f>
          <m:r>
            <w:rPr>
              <w:rFonts w:ascii="Cambria Math" w:eastAsia="Times New Roman" w:hAnsi="Cambria Math" w:cs="Times New Roman"/>
            </w:rPr>
            <m:t>=0.200 g N</m:t>
          </m:r>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3</m:t>
              </m:r>
            </m:sub>
          </m:sSub>
          <m:r>
            <w:rPr>
              <w:rFonts w:ascii="Cambria Math" w:eastAsia="Times New Roman" w:hAnsi="Cambria Math" w:cs="Times New Roman"/>
            </w:rPr>
            <m:t>P</m:t>
          </m:r>
          <m:sSub>
            <m:sSubPr>
              <m:ctrlPr>
                <w:rPr>
                  <w:rFonts w:ascii="Cambria Math" w:eastAsia="Times New Roman" w:hAnsi="Cambria Math" w:cs="Times New Roman"/>
                  <w:i/>
                </w:rPr>
              </m:ctrlPr>
            </m:sSubPr>
            <m:e>
              <m:r>
                <w:rPr>
                  <w:rFonts w:ascii="Cambria Math" w:eastAsia="Times New Roman" w:hAnsi="Cambria Math" w:cs="Times New Roman"/>
                </w:rPr>
                <m:t>O</m:t>
              </m:r>
            </m:e>
            <m:sub>
              <m:r>
                <w:rPr>
                  <w:rFonts w:ascii="Cambria Math" w:eastAsia="Times New Roman" w:hAnsi="Cambria Math" w:cs="Times New Roman"/>
                </w:rPr>
                <m:t>4</m:t>
              </m:r>
            </m:sub>
          </m:sSub>
        </m:oMath>
      </m:oMathPara>
    </w:p>
    <w:p w14:paraId="5E71B8BC" w14:textId="7CFBDCBE" w:rsidR="00356A85" w:rsidRPr="00013CA6" w:rsidRDefault="00356A85" w:rsidP="00356A85">
      <w:pPr>
        <w:spacing w:after="240"/>
        <w:rPr>
          <w:rFonts w:ascii="Times New Roman" w:eastAsia="Times New Roman" w:hAnsi="Times New Roman" w:cs="Times New Roman"/>
        </w:rPr>
      </w:pPr>
      <w:r w:rsidRPr="00013CA6">
        <w:rPr>
          <w:rFonts w:ascii="Times New Roman" w:eastAsia="Times New Roman" w:hAnsi="Times New Roman" w:cs="Times New Roman"/>
        </w:rPr>
        <w:t>In order to have 5ppm of Phosphorus in the tank (from solid Sodium Phosphorus) we wi</w:t>
      </w:r>
      <w:r w:rsidR="00EA06A7" w:rsidRPr="00013CA6">
        <w:rPr>
          <w:rFonts w:ascii="Times New Roman" w:eastAsia="Times New Roman" w:hAnsi="Times New Roman" w:cs="Times New Roman"/>
        </w:rPr>
        <w:t xml:space="preserve">ll </w:t>
      </w:r>
      <w:r w:rsidR="00EA06A7" w:rsidRPr="00013CA6">
        <w:rPr>
          <w:rFonts w:ascii="Times New Roman" w:eastAsia="Times New Roman" w:hAnsi="Times New Roman" w:cs="Times New Roman"/>
          <w:b/>
        </w:rPr>
        <w:t>dissolve 0.200 grams</w:t>
      </w:r>
      <w:r w:rsidR="002939EB" w:rsidRPr="00013CA6">
        <w:rPr>
          <w:rFonts w:ascii="Times New Roman" w:eastAsia="Times New Roman" w:hAnsi="Times New Roman" w:cs="Times New Roman"/>
          <w:b/>
        </w:rPr>
        <w:t xml:space="preserve"> Na</w:t>
      </w:r>
      <w:r w:rsidR="002939EB" w:rsidRPr="00013CA6">
        <w:rPr>
          <w:rFonts w:ascii="Times New Roman" w:eastAsia="Times New Roman" w:hAnsi="Times New Roman" w:cs="Times New Roman"/>
          <w:b/>
          <w:vertAlign w:val="subscript"/>
        </w:rPr>
        <w:t>2</w:t>
      </w:r>
      <w:r w:rsidR="002939EB" w:rsidRPr="00013CA6">
        <w:rPr>
          <w:rFonts w:ascii="Times New Roman" w:eastAsia="Times New Roman" w:hAnsi="Times New Roman" w:cs="Times New Roman"/>
          <w:b/>
        </w:rPr>
        <w:t>HPO</w:t>
      </w:r>
      <w:r w:rsidR="002939EB" w:rsidRPr="00013CA6">
        <w:rPr>
          <w:rFonts w:ascii="Times New Roman" w:eastAsia="Times New Roman" w:hAnsi="Times New Roman" w:cs="Times New Roman"/>
          <w:b/>
          <w:vertAlign w:val="subscript"/>
        </w:rPr>
        <w:t>4</w:t>
      </w:r>
      <w:r w:rsidR="00EA06A7" w:rsidRPr="00013CA6">
        <w:rPr>
          <w:rFonts w:ascii="Times New Roman" w:eastAsia="Times New Roman" w:hAnsi="Times New Roman" w:cs="Times New Roman"/>
        </w:rPr>
        <w:t xml:space="preserve"> in the 2</w:t>
      </w:r>
      <w:r w:rsidRPr="00013CA6">
        <w:rPr>
          <w:rFonts w:ascii="Times New Roman" w:eastAsia="Times New Roman" w:hAnsi="Times New Roman" w:cs="Times New Roman"/>
        </w:rPr>
        <w:t>.5 gallon tank</w:t>
      </w:r>
      <w:r w:rsidR="002939EB" w:rsidRPr="00013CA6">
        <w:rPr>
          <w:rFonts w:ascii="Times New Roman" w:eastAsia="Times New Roman" w:hAnsi="Times New Roman" w:cs="Times New Roman"/>
        </w:rPr>
        <w:t>, filled with 2 gallons of water</w:t>
      </w:r>
      <w:r w:rsidRPr="00013CA6">
        <w:rPr>
          <w:rFonts w:ascii="Times New Roman" w:eastAsia="Times New Roman" w:hAnsi="Times New Roman" w:cs="Times New Roman"/>
        </w:rPr>
        <w:t xml:space="preserve">. </w:t>
      </w:r>
    </w:p>
    <w:p w14:paraId="4BC8F4B0" w14:textId="769D38FD" w:rsidR="00356A85" w:rsidRPr="00013CA6" w:rsidRDefault="00356A85" w:rsidP="00356A85">
      <w:pPr>
        <w:spacing w:after="240"/>
        <w:rPr>
          <w:rFonts w:ascii="Times New Roman" w:eastAsia="Times New Roman" w:hAnsi="Times New Roman" w:cs="Times New Roman"/>
        </w:rPr>
      </w:pPr>
      <w:r w:rsidRPr="00013CA6">
        <w:rPr>
          <w:rFonts w:ascii="Times New Roman" w:eastAsia="Times New Roman" w:hAnsi="Times New Roman" w:cs="Times New Roman"/>
        </w:rPr>
        <w:t>*** Assembled on Friday, 03/16/18</w:t>
      </w:r>
      <w:r w:rsidR="00EA06A7" w:rsidRPr="00013CA6">
        <w:rPr>
          <w:rFonts w:ascii="Times New Roman" w:eastAsia="Times New Roman" w:hAnsi="Times New Roman" w:cs="Times New Roman"/>
        </w:rPr>
        <w:t>***</w:t>
      </w:r>
    </w:p>
    <w:tbl>
      <w:tblPr>
        <w:tblStyle w:val="TableGrid"/>
        <w:tblW w:w="9261" w:type="dxa"/>
        <w:tblLook w:val="04A0" w:firstRow="1" w:lastRow="0" w:firstColumn="1" w:lastColumn="0" w:noHBand="0" w:noVBand="1"/>
      </w:tblPr>
      <w:tblGrid>
        <w:gridCol w:w="3087"/>
        <w:gridCol w:w="3087"/>
        <w:gridCol w:w="3087"/>
      </w:tblGrid>
      <w:tr w:rsidR="00356A85" w:rsidRPr="00013CA6" w14:paraId="39B4B815" w14:textId="77777777" w:rsidTr="00791DC9">
        <w:trPr>
          <w:trHeight w:val="526"/>
        </w:trPr>
        <w:tc>
          <w:tcPr>
            <w:tcW w:w="3087" w:type="dxa"/>
          </w:tcPr>
          <w:p w14:paraId="775FEF75" w14:textId="77777777" w:rsidR="00356A85" w:rsidRPr="00013CA6" w:rsidRDefault="00356A85" w:rsidP="00791DC9">
            <w:pPr>
              <w:spacing w:after="240"/>
              <w:rPr>
                <w:rFonts w:ascii="Times New Roman" w:eastAsia="Times New Roman" w:hAnsi="Times New Roman" w:cs="Times New Roman"/>
              </w:rPr>
            </w:pPr>
            <w:r w:rsidRPr="00013CA6">
              <w:rPr>
                <w:rFonts w:ascii="Times New Roman" w:eastAsia="Times New Roman" w:hAnsi="Times New Roman" w:cs="Times New Roman"/>
              </w:rPr>
              <w:t>Tank #</w:t>
            </w:r>
          </w:p>
        </w:tc>
        <w:tc>
          <w:tcPr>
            <w:tcW w:w="3087" w:type="dxa"/>
          </w:tcPr>
          <w:p w14:paraId="36724E72" w14:textId="77777777" w:rsidR="00356A85" w:rsidRPr="00013CA6" w:rsidRDefault="00356A85" w:rsidP="00791DC9">
            <w:pPr>
              <w:spacing w:after="240"/>
              <w:rPr>
                <w:rFonts w:ascii="Times New Roman" w:eastAsia="Times New Roman" w:hAnsi="Times New Roman" w:cs="Times New Roman"/>
              </w:rPr>
            </w:pPr>
            <w:r w:rsidRPr="00013CA6">
              <w:rPr>
                <w:rFonts w:ascii="Times New Roman" w:eastAsia="Times New Roman" w:hAnsi="Times New Roman" w:cs="Times New Roman"/>
              </w:rPr>
              <w:t>Compound</w:t>
            </w:r>
          </w:p>
        </w:tc>
        <w:tc>
          <w:tcPr>
            <w:tcW w:w="3087" w:type="dxa"/>
          </w:tcPr>
          <w:p w14:paraId="5A383777" w14:textId="77777777" w:rsidR="00356A85" w:rsidRPr="00013CA6" w:rsidRDefault="00356A85" w:rsidP="00791DC9">
            <w:pPr>
              <w:spacing w:after="240"/>
              <w:rPr>
                <w:rFonts w:ascii="Times New Roman" w:eastAsia="Times New Roman" w:hAnsi="Times New Roman" w:cs="Times New Roman"/>
              </w:rPr>
            </w:pPr>
            <w:r w:rsidRPr="00013CA6">
              <w:rPr>
                <w:rFonts w:ascii="Times New Roman" w:eastAsia="Times New Roman" w:hAnsi="Times New Roman" w:cs="Times New Roman"/>
              </w:rPr>
              <w:t>Amount (g)</w:t>
            </w:r>
          </w:p>
        </w:tc>
      </w:tr>
      <w:tr w:rsidR="00356A85" w:rsidRPr="00013CA6" w14:paraId="3FFDB765" w14:textId="77777777" w:rsidTr="00791DC9">
        <w:trPr>
          <w:trHeight w:val="260"/>
        </w:trPr>
        <w:tc>
          <w:tcPr>
            <w:tcW w:w="3087" w:type="dxa"/>
          </w:tcPr>
          <w:p w14:paraId="6506CE06" w14:textId="77777777" w:rsidR="00356A85" w:rsidRPr="00013CA6" w:rsidRDefault="00356A85" w:rsidP="00791DC9">
            <w:pPr>
              <w:spacing w:after="240"/>
              <w:rPr>
                <w:rFonts w:ascii="Times New Roman" w:eastAsia="Times New Roman" w:hAnsi="Times New Roman" w:cs="Times New Roman"/>
                <w:b/>
              </w:rPr>
            </w:pPr>
            <w:r w:rsidRPr="00013CA6">
              <w:rPr>
                <w:rFonts w:ascii="Times New Roman" w:eastAsia="Times New Roman" w:hAnsi="Times New Roman" w:cs="Times New Roman"/>
                <w:b/>
              </w:rPr>
              <w:t>#1: Flow + Nutrients (5:1) (N:P)</w:t>
            </w:r>
          </w:p>
        </w:tc>
        <w:tc>
          <w:tcPr>
            <w:tcW w:w="3087" w:type="dxa"/>
          </w:tcPr>
          <w:p w14:paraId="511AB88F" w14:textId="77777777" w:rsidR="00356A85" w:rsidRPr="00013CA6" w:rsidRDefault="00356A85" w:rsidP="00791DC9">
            <w:pPr>
              <w:spacing w:after="240"/>
              <w:rPr>
                <w:rFonts w:ascii="Times New Roman" w:eastAsia="Times New Roman" w:hAnsi="Times New Roman" w:cs="Times New Roman"/>
                <w:b/>
                <w:vertAlign w:val="subscript"/>
              </w:rPr>
            </w:pPr>
            <w:r w:rsidRPr="00013CA6">
              <w:rPr>
                <w:rFonts w:ascii="Times New Roman" w:eastAsia="Times New Roman" w:hAnsi="Times New Roman" w:cs="Times New Roman"/>
                <w:b/>
              </w:rPr>
              <w:t>KNO</w:t>
            </w:r>
            <w:r w:rsidRPr="00013CA6">
              <w:rPr>
                <w:rFonts w:ascii="Times New Roman" w:eastAsia="Times New Roman" w:hAnsi="Times New Roman" w:cs="Times New Roman"/>
                <w:b/>
                <w:vertAlign w:val="subscript"/>
              </w:rPr>
              <w:t>3</w:t>
            </w:r>
          </w:p>
        </w:tc>
        <w:tc>
          <w:tcPr>
            <w:tcW w:w="3087" w:type="dxa"/>
          </w:tcPr>
          <w:p w14:paraId="092733DF" w14:textId="495F5360" w:rsidR="00356A85" w:rsidRPr="00013CA6" w:rsidRDefault="00356A85" w:rsidP="00DE2BA3">
            <w:pPr>
              <w:spacing w:after="240"/>
              <w:rPr>
                <w:rFonts w:ascii="Times New Roman" w:eastAsia="Times New Roman" w:hAnsi="Times New Roman" w:cs="Times New Roman"/>
                <w:b/>
              </w:rPr>
            </w:pPr>
            <w:r w:rsidRPr="00013CA6">
              <w:rPr>
                <w:rFonts w:ascii="Times New Roman" w:eastAsia="Times New Roman" w:hAnsi="Times New Roman" w:cs="Times New Roman"/>
                <w:b/>
              </w:rPr>
              <w:t>0.</w:t>
            </w:r>
            <w:r w:rsidR="00DE2BA3" w:rsidRPr="00013CA6">
              <w:rPr>
                <w:rFonts w:ascii="Times New Roman" w:eastAsia="Times New Roman" w:hAnsi="Times New Roman" w:cs="Times New Roman"/>
                <w:b/>
              </w:rPr>
              <w:t>2707</w:t>
            </w:r>
            <w:r w:rsidRPr="00013CA6">
              <w:rPr>
                <w:rFonts w:ascii="Times New Roman" w:eastAsia="Times New Roman" w:hAnsi="Times New Roman" w:cs="Times New Roman"/>
                <w:b/>
              </w:rPr>
              <w:t xml:space="preserve"> g</w:t>
            </w:r>
          </w:p>
        </w:tc>
      </w:tr>
      <w:tr w:rsidR="00356A85" w:rsidRPr="00013CA6" w14:paraId="4246C5F0" w14:textId="77777777" w:rsidTr="00791DC9">
        <w:trPr>
          <w:trHeight w:val="510"/>
        </w:trPr>
        <w:tc>
          <w:tcPr>
            <w:tcW w:w="3087" w:type="dxa"/>
          </w:tcPr>
          <w:p w14:paraId="03717F2D" w14:textId="77777777" w:rsidR="00356A85" w:rsidRPr="00013CA6" w:rsidRDefault="00356A85" w:rsidP="00791DC9">
            <w:pPr>
              <w:spacing w:after="240"/>
              <w:rPr>
                <w:rFonts w:ascii="Times New Roman" w:eastAsia="Times New Roman" w:hAnsi="Times New Roman" w:cs="Times New Roman"/>
                <w:b/>
              </w:rPr>
            </w:pPr>
          </w:p>
        </w:tc>
        <w:tc>
          <w:tcPr>
            <w:tcW w:w="3087" w:type="dxa"/>
          </w:tcPr>
          <w:p w14:paraId="3428A0E3" w14:textId="77777777" w:rsidR="00356A85" w:rsidRPr="00013CA6" w:rsidRDefault="00356A85" w:rsidP="00791DC9">
            <w:pPr>
              <w:spacing w:after="240"/>
              <w:rPr>
                <w:rFonts w:ascii="Times New Roman" w:eastAsia="Times New Roman" w:hAnsi="Times New Roman" w:cs="Times New Roman"/>
                <w:b/>
                <w:vertAlign w:val="subscript"/>
              </w:rPr>
            </w:pPr>
            <w:r w:rsidRPr="00013CA6">
              <w:rPr>
                <w:rFonts w:ascii="Times New Roman" w:eastAsia="Times New Roman" w:hAnsi="Times New Roman" w:cs="Times New Roman"/>
                <w:b/>
              </w:rPr>
              <w:t>Na</w:t>
            </w:r>
            <w:r w:rsidRPr="00013CA6">
              <w:rPr>
                <w:rFonts w:ascii="Times New Roman" w:eastAsia="Times New Roman" w:hAnsi="Times New Roman" w:cs="Times New Roman"/>
                <w:b/>
                <w:vertAlign w:val="subscript"/>
              </w:rPr>
              <w:t>2</w:t>
            </w:r>
            <w:r w:rsidRPr="00013CA6">
              <w:rPr>
                <w:rFonts w:ascii="Times New Roman" w:eastAsia="Times New Roman" w:hAnsi="Times New Roman" w:cs="Times New Roman"/>
                <w:b/>
              </w:rPr>
              <w:t>HPO</w:t>
            </w:r>
            <w:r w:rsidRPr="00013CA6">
              <w:rPr>
                <w:rFonts w:ascii="Times New Roman" w:eastAsia="Times New Roman" w:hAnsi="Times New Roman" w:cs="Times New Roman"/>
                <w:b/>
                <w:vertAlign w:val="subscript"/>
              </w:rPr>
              <w:t>4</w:t>
            </w:r>
          </w:p>
        </w:tc>
        <w:tc>
          <w:tcPr>
            <w:tcW w:w="3087" w:type="dxa"/>
          </w:tcPr>
          <w:p w14:paraId="15B0FF81" w14:textId="6A531B49" w:rsidR="00356A85" w:rsidRPr="00013CA6" w:rsidRDefault="00356A85" w:rsidP="00DE2BA3">
            <w:pPr>
              <w:spacing w:after="240"/>
              <w:rPr>
                <w:rFonts w:ascii="Times New Roman" w:eastAsia="Times New Roman" w:hAnsi="Times New Roman" w:cs="Times New Roman"/>
                <w:b/>
              </w:rPr>
            </w:pPr>
            <w:r w:rsidRPr="00013CA6">
              <w:rPr>
                <w:rFonts w:ascii="Times New Roman" w:eastAsia="Times New Roman" w:hAnsi="Times New Roman" w:cs="Times New Roman"/>
                <w:b/>
              </w:rPr>
              <w:t>0.</w:t>
            </w:r>
            <w:r w:rsidR="00DE2BA3" w:rsidRPr="00013CA6">
              <w:rPr>
                <w:rFonts w:ascii="Times New Roman" w:eastAsia="Times New Roman" w:hAnsi="Times New Roman" w:cs="Times New Roman"/>
                <w:b/>
              </w:rPr>
              <w:t>2003</w:t>
            </w:r>
            <w:r w:rsidRPr="00013CA6">
              <w:rPr>
                <w:rFonts w:ascii="Times New Roman" w:eastAsia="Times New Roman" w:hAnsi="Times New Roman" w:cs="Times New Roman"/>
                <w:b/>
              </w:rPr>
              <w:t xml:space="preserve"> g</w:t>
            </w:r>
          </w:p>
        </w:tc>
      </w:tr>
      <w:tr w:rsidR="00356A85" w:rsidRPr="00013CA6" w14:paraId="1A60D9B9" w14:textId="77777777" w:rsidTr="00791DC9">
        <w:trPr>
          <w:trHeight w:val="431"/>
        </w:trPr>
        <w:tc>
          <w:tcPr>
            <w:tcW w:w="3087" w:type="dxa"/>
          </w:tcPr>
          <w:p w14:paraId="30246C5E" w14:textId="77777777" w:rsidR="00356A85" w:rsidRPr="00013CA6" w:rsidRDefault="00356A85" w:rsidP="00791DC9">
            <w:pPr>
              <w:spacing w:after="240"/>
              <w:rPr>
                <w:rFonts w:ascii="Times New Roman" w:eastAsia="Times New Roman" w:hAnsi="Times New Roman" w:cs="Times New Roman"/>
              </w:rPr>
            </w:pPr>
            <w:r w:rsidRPr="00013CA6">
              <w:rPr>
                <w:rFonts w:ascii="Times New Roman" w:eastAsia="Times New Roman" w:hAnsi="Times New Roman" w:cs="Times New Roman"/>
              </w:rPr>
              <w:t xml:space="preserve">#2: Nitrogen + flow </w:t>
            </w:r>
          </w:p>
        </w:tc>
        <w:tc>
          <w:tcPr>
            <w:tcW w:w="3087" w:type="dxa"/>
          </w:tcPr>
          <w:p w14:paraId="005E265F" w14:textId="77777777" w:rsidR="00356A85" w:rsidRPr="00013CA6" w:rsidRDefault="00356A85" w:rsidP="00791DC9">
            <w:pPr>
              <w:spacing w:after="240"/>
              <w:rPr>
                <w:rFonts w:ascii="Times New Roman" w:eastAsia="Times New Roman" w:hAnsi="Times New Roman" w:cs="Times New Roman"/>
              </w:rPr>
            </w:pPr>
            <w:r w:rsidRPr="00013CA6">
              <w:rPr>
                <w:rFonts w:ascii="Times New Roman" w:eastAsia="Times New Roman" w:hAnsi="Times New Roman" w:cs="Times New Roman"/>
              </w:rPr>
              <w:t>KNO</w:t>
            </w:r>
            <w:r w:rsidRPr="00013CA6">
              <w:rPr>
                <w:rFonts w:ascii="Times New Roman" w:eastAsia="Times New Roman" w:hAnsi="Times New Roman" w:cs="Times New Roman"/>
                <w:vertAlign w:val="subscript"/>
              </w:rPr>
              <w:t>3</w:t>
            </w:r>
          </w:p>
        </w:tc>
        <w:tc>
          <w:tcPr>
            <w:tcW w:w="3087" w:type="dxa"/>
          </w:tcPr>
          <w:p w14:paraId="36F2C448" w14:textId="78CFCEB9" w:rsidR="00356A85" w:rsidRPr="00013CA6" w:rsidRDefault="00356A85" w:rsidP="00DE2BA3">
            <w:pPr>
              <w:spacing w:after="240"/>
              <w:rPr>
                <w:rFonts w:ascii="Times New Roman" w:eastAsia="Times New Roman" w:hAnsi="Times New Roman" w:cs="Times New Roman"/>
              </w:rPr>
            </w:pPr>
            <w:r w:rsidRPr="00013CA6">
              <w:rPr>
                <w:rFonts w:ascii="Times New Roman" w:eastAsia="Times New Roman" w:hAnsi="Times New Roman" w:cs="Times New Roman"/>
              </w:rPr>
              <w:t>0.2</w:t>
            </w:r>
            <w:r w:rsidR="00DE2BA3" w:rsidRPr="00013CA6">
              <w:rPr>
                <w:rFonts w:ascii="Times New Roman" w:eastAsia="Times New Roman" w:hAnsi="Times New Roman" w:cs="Times New Roman"/>
              </w:rPr>
              <w:t>733</w:t>
            </w:r>
            <w:r w:rsidRPr="00013CA6">
              <w:rPr>
                <w:rFonts w:ascii="Times New Roman" w:eastAsia="Times New Roman" w:hAnsi="Times New Roman" w:cs="Times New Roman"/>
              </w:rPr>
              <w:t xml:space="preserve"> g</w:t>
            </w:r>
          </w:p>
        </w:tc>
      </w:tr>
      <w:tr w:rsidR="00356A85" w:rsidRPr="00013CA6" w14:paraId="195BBF4D" w14:textId="77777777" w:rsidTr="00791DC9">
        <w:trPr>
          <w:trHeight w:val="510"/>
        </w:trPr>
        <w:tc>
          <w:tcPr>
            <w:tcW w:w="3087" w:type="dxa"/>
          </w:tcPr>
          <w:p w14:paraId="108D4EB9" w14:textId="77777777" w:rsidR="00356A85" w:rsidRPr="00013CA6" w:rsidRDefault="00356A85" w:rsidP="00791DC9">
            <w:pPr>
              <w:spacing w:after="240"/>
              <w:rPr>
                <w:rFonts w:ascii="Times New Roman" w:eastAsia="Times New Roman" w:hAnsi="Times New Roman" w:cs="Times New Roman"/>
              </w:rPr>
            </w:pPr>
          </w:p>
        </w:tc>
        <w:tc>
          <w:tcPr>
            <w:tcW w:w="3087" w:type="dxa"/>
          </w:tcPr>
          <w:p w14:paraId="1811D1BF" w14:textId="77777777" w:rsidR="00356A85" w:rsidRPr="00013CA6" w:rsidRDefault="00356A85" w:rsidP="00791DC9">
            <w:pPr>
              <w:spacing w:after="240"/>
              <w:rPr>
                <w:rFonts w:ascii="Times New Roman" w:eastAsia="Times New Roman" w:hAnsi="Times New Roman" w:cs="Times New Roman"/>
              </w:rPr>
            </w:pPr>
            <w:r w:rsidRPr="00013CA6">
              <w:rPr>
                <w:rFonts w:ascii="Times New Roman" w:eastAsia="Times New Roman" w:hAnsi="Times New Roman" w:cs="Times New Roman"/>
              </w:rPr>
              <w:t>Na</w:t>
            </w:r>
            <w:r w:rsidRPr="00013CA6">
              <w:rPr>
                <w:rFonts w:ascii="Times New Roman" w:eastAsia="Times New Roman" w:hAnsi="Times New Roman" w:cs="Times New Roman"/>
                <w:vertAlign w:val="subscript"/>
              </w:rPr>
              <w:t>2</w:t>
            </w:r>
            <w:r w:rsidRPr="00013CA6">
              <w:rPr>
                <w:rFonts w:ascii="Times New Roman" w:eastAsia="Times New Roman" w:hAnsi="Times New Roman" w:cs="Times New Roman"/>
              </w:rPr>
              <w:t>HPO</w:t>
            </w:r>
            <w:r w:rsidRPr="00013CA6">
              <w:rPr>
                <w:rFonts w:ascii="Times New Roman" w:eastAsia="Times New Roman" w:hAnsi="Times New Roman" w:cs="Times New Roman"/>
                <w:vertAlign w:val="subscript"/>
              </w:rPr>
              <w:t>4</w:t>
            </w:r>
          </w:p>
        </w:tc>
        <w:tc>
          <w:tcPr>
            <w:tcW w:w="3087" w:type="dxa"/>
          </w:tcPr>
          <w:p w14:paraId="7EA84B40" w14:textId="77777777" w:rsidR="00356A85" w:rsidRPr="00013CA6" w:rsidRDefault="00356A85" w:rsidP="00791DC9">
            <w:pPr>
              <w:spacing w:after="240"/>
              <w:rPr>
                <w:rFonts w:ascii="Times New Roman" w:eastAsia="Times New Roman" w:hAnsi="Times New Roman" w:cs="Times New Roman"/>
              </w:rPr>
            </w:pPr>
            <w:r w:rsidRPr="00013CA6">
              <w:rPr>
                <w:rFonts w:ascii="Times New Roman" w:eastAsia="Times New Roman" w:hAnsi="Times New Roman" w:cs="Times New Roman"/>
              </w:rPr>
              <w:t>0 g</w:t>
            </w:r>
          </w:p>
        </w:tc>
      </w:tr>
      <w:tr w:rsidR="00356A85" w:rsidRPr="00013CA6" w14:paraId="36917A87" w14:textId="77777777" w:rsidTr="00791DC9">
        <w:trPr>
          <w:trHeight w:val="566"/>
        </w:trPr>
        <w:tc>
          <w:tcPr>
            <w:tcW w:w="3087" w:type="dxa"/>
          </w:tcPr>
          <w:p w14:paraId="6FC6B9EC" w14:textId="77777777" w:rsidR="00356A85" w:rsidRPr="00013CA6" w:rsidRDefault="00356A85" w:rsidP="00791DC9">
            <w:pPr>
              <w:spacing w:after="240"/>
              <w:rPr>
                <w:rFonts w:ascii="Times New Roman" w:eastAsia="Times New Roman" w:hAnsi="Times New Roman" w:cs="Times New Roman"/>
                <w:b/>
              </w:rPr>
            </w:pPr>
            <w:r w:rsidRPr="00013CA6">
              <w:rPr>
                <w:rFonts w:ascii="Times New Roman" w:eastAsia="Times New Roman" w:hAnsi="Times New Roman" w:cs="Times New Roman"/>
                <w:b/>
              </w:rPr>
              <w:t xml:space="preserve">#3: Phosphorus + flow </w:t>
            </w:r>
          </w:p>
        </w:tc>
        <w:tc>
          <w:tcPr>
            <w:tcW w:w="3087" w:type="dxa"/>
          </w:tcPr>
          <w:p w14:paraId="35D7817B" w14:textId="77777777" w:rsidR="00356A85" w:rsidRPr="00013CA6" w:rsidRDefault="00356A85" w:rsidP="00791DC9">
            <w:pPr>
              <w:spacing w:after="240"/>
              <w:rPr>
                <w:rFonts w:ascii="Times New Roman" w:eastAsia="Times New Roman" w:hAnsi="Times New Roman" w:cs="Times New Roman"/>
                <w:b/>
              </w:rPr>
            </w:pPr>
            <w:r w:rsidRPr="00013CA6">
              <w:rPr>
                <w:rFonts w:ascii="Times New Roman" w:eastAsia="Times New Roman" w:hAnsi="Times New Roman" w:cs="Times New Roman"/>
                <w:b/>
              </w:rPr>
              <w:t>KNO</w:t>
            </w:r>
            <w:r w:rsidRPr="00013CA6">
              <w:rPr>
                <w:rFonts w:ascii="Times New Roman" w:eastAsia="Times New Roman" w:hAnsi="Times New Roman" w:cs="Times New Roman"/>
                <w:b/>
                <w:vertAlign w:val="subscript"/>
              </w:rPr>
              <w:t>3</w:t>
            </w:r>
          </w:p>
        </w:tc>
        <w:tc>
          <w:tcPr>
            <w:tcW w:w="3087" w:type="dxa"/>
          </w:tcPr>
          <w:p w14:paraId="278F1125" w14:textId="77777777" w:rsidR="00356A85" w:rsidRPr="00013CA6" w:rsidRDefault="00356A85" w:rsidP="00791DC9">
            <w:pPr>
              <w:spacing w:after="240"/>
              <w:rPr>
                <w:rFonts w:ascii="Times New Roman" w:eastAsia="Times New Roman" w:hAnsi="Times New Roman" w:cs="Times New Roman"/>
                <w:b/>
              </w:rPr>
            </w:pPr>
            <w:r w:rsidRPr="00013CA6">
              <w:rPr>
                <w:rFonts w:ascii="Times New Roman" w:eastAsia="Times New Roman" w:hAnsi="Times New Roman" w:cs="Times New Roman"/>
                <w:b/>
              </w:rPr>
              <w:t>0 g</w:t>
            </w:r>
          </w:p>
        </w:tc>
      </w:tr>
      <w:tr w:rsidR="00356A85" w:rsidRPr="00013CA6" w14:paraId="36DD0382" w14:textId="77777777" w:rsidTr="00791DC9">
        <w:trPr>
          <w:trHeight w:val="526"/>
        </w:trPr>
        <w:tc>
          <w:tcPr>
            <w:tcW w:w="3087" w:type="dxa"/>
          </w:tcPr>
          <w:p w14:paraId="06166ED4" w14:textId="77777777" w:rsidR="00356A85" w:rsidRPr="00013CA6" w:rsidRDefault="00356A85" w:rsidP="00791DC9">
            <w:pPr>
              <w:spacing w:after="240"/>
              <w:rPr>
                <w:rFonts w:ascii="Times New Roman" w:eastAsia="Times New Roman" w:hAnsi="Times New Roman" w:cs="Times New Roman"/>
                <w:b/>
              </w:rPr>
            </w:pPr>
          </w:p>
        </w:tc>
        <w:tc>
          <w:tcPr>
            <w:tcW w:w="3087" w:type="dxa"/>
          </w:tcPr>
          <w:p w14:paraId="25A67011" w14:textId="77777777" w:rsidR="00356A85" w:rsidRPr="00013CA6" w:rsidRDefault="00356A85" w:rsidP="00791DC9">
            <w:pPr>
              <w:spacing w:after="240"/>
              <w:rPr>
                <w:rFonts w:ascii="Times New Roman" w:eastAsia="Times New Roman" w:hAnsi="Times New Roman" w:cs="Times New Roman"/>
                <w:b/>
              </w:rPr>
            </w:pPr>
            <w:r w:rsidRPr="00013CA6">
              <w:rPr>
                <w:rFonts w:ascii="Times New Roman" w:eastAsia="Times New Roman" w:hAnsi="Times New Roman" w:cs="Times New Roman"/>
                <w:b/>
              </w:rPr>
              <w:t>Na</w:t>
            </w:r>
            <w:r w:rsidRPr="00013CA6">
              <w:rPr>
                <w:rFonts w:ascii="Times New Roman" w:eastAsia="Times New Roman" w:hAnsi="Times New Roman" w:cs="Times New Roman"/>
                <w:b/>
                <w:vertAlign w:val="subscript"/>
              </w:rPr>
              <w:t>2</w:t>
            </w:r>
            <w:r w:rsidRPr="00013CA6">
              <w:rPr>
                <w:rFonts w:ascii="Times New Roman" w:eastAsia="Times New Roman" w:hAnsi="Times New Roman" w:cs="Times New Roman"/>
                <w:b/>
              </w:rPr>
              <w:t>HPO</w:t>
            </w:r>
            <w:r w:rsidRPr="00013CA6">
              <w:rPr>
                <w:rFonts w:ascii="Times New Roman" w:eastAsia="Times New Roman" w:hAnsi="Times New Roman" w:cs="Times New Roman"/>
                <w:b/>
                <w:vertAlign w:val="subscript"/>
              </w:rPr>
              <w:t>4</w:t>
            </w:r>
          </w:p>
        </w:tc>
        <w:tc>
          <w:tcPr>
            <w:tcW w:w="3087" w:type="dxa"/>
          </w:tcPr>
          <w:p w14:paraId="7D2606BA" w14:textId="7E2EEEC8" w:rsidR="00356A85" w:rsidRPr="00013CA6" w:rsidRDefault="00356A85" w:rsidP="00DE2BA3">
            <w:pPr>
              <w:spacing w:after="240"/>
              <w:rPr>
                <w:rFonts w:ascii="Times New Roman" w:eastAsia="Times New Roman" w:hAnsi="Times New Roman" w:cs="Times New Roman"/>
                <w:b/>
              </w:rPr>
            </w:pPr>
            <w:r w:rsidRPr="00013CA6">
              <w:rPr>
                <w:rFonts w:ascii="Times New Roman" w:eastAsia="Times New Roman" w:hAnsi="Times New Roman" w:cs="Times New Roman"/>
                <w:b/>
              </w:rPr>
              <w:t>0.</w:t>
            </w:r>
            <w:r w:rsidR="00DE2BA3" w:rsidRPr="00013CA6">
              <w:rPr>
                <w:rFonts w:ascii="Times New Roman" w:eastAsia="Times New Roman" w:hAnsi="Times New Roman" w:cs="Times New Roman"/>
                <w:b/>
              </w:rPr>
              <w:t>2124</w:t>
            </w:r>
            <w:r w:rsidRPr="00013CA6">
              <w:rPr>
                <w:rFonts w:ascii="Times New Roman" w:eastAsia="Times New Roman" w:hAnsi="Times New Roman" w:cs="Times New Roman"/>
                <w:b/>
              </w:rPr>
              <w:t xml:space="preserve"> g </w:t>
            </w:r>
          </w:p>
        </w:tc>
      </w:tr>
      <w:tr w:rsidR="00356A85" w:rsidRPr="00013CA6" w14:paraId="019C9634" w14:textId="77777777" w:rsidTr="00791DC9">
        <w:trPr>
          <w:trHeight w:val="510"/>
        </w:trPr>
        <w:tc>
          <w:tcPr>
            <w:tcW w:w="3087" w:type="dxa"/>
          </w:tcPr>
          <w:p w14:paraId="57DC6878" w14:textId="77777777" w:rsidR="00356A85" w:rsidRPr="00013CA6" w:rsidRDefault="00356A85" w:rsidP="00791DC9">
            <w:pPr>
              <w:spacing w:after="240"/>
              <w:rPr>
                <w:rFonts w:ascii="Times New Roman" w:eastAsia="Times New Roman" w:hAnsi="Times New Roman" w:cs="Times New Roman"/>
              </w:rPr>
            </w:pPr>
            <w:r w:rsidRPr="00013CA6">
              <w:rPr>
                <w:rFonts w:ascii="Times New Roman" w:eastAsia="Times New Roman" w:hAnsi="Times New Roman" w:cs="Times New Roman"/>
              </w:rPr>
              <w:t>#4: Nutrients (5:1) (N:P)</w:t>
            </w:r>
          </w:p>
        </w:tc>
        <w:tc>
          <w:tcPr>
            <w:tcW w:w="3087" w:type="dxa"/>
          </w:tcPr>
          <w:p w14:paraId="3DA0A00E" w14:textId="77777777" w:rsidR="00356A85" w:rsidRPr="00013CA6" w:rsidRDefault="00356A85" w:rsidP="00791DC9">
            <w:pPr>
              <w:spacing w:after="240"/>
              <w:rPr>
                <w:rFonts w:ascii="Times New Roman" w:eastAsia="Times New Roman" w:hAnsi="Times New Roman" w:cs="Times New Roman"/>
              </w:rPr>
            </w:pPr>
            <w:r w:rsidRPr="00013CA6">
              <w:rPr>
                <w:rFonts w:ascii="Times New Roman" w:eastAsia="Times New Roman" w:hAnsi="Times New Roman" w:cs="Times New Roman"/>
              </w:rPr>
              <w:t>KNO</w:t>
            </w:r>
            <w:r w:rsidRPr="00013CA6">
              <w:rPr>
                <w:rFonts w:ascii="Times New Roman" w:eastAsia="Times New Roman" w:hAnsi="Times New Roman" w:cs="Times New Roman"/>
                <w:vertAlign w:val="subscript"/>
              </w:rPr>
              <w:t>3</w:t>
            </w:r>
          </w:p>
        </w:tc>
        <w:tc>
          <w:tcPr>
            <w:tcW w:w="3087" w:type="dxa"/>
          </w:tcPr>
          <w:p w14:paraId="56291878" w14:textId="25E95715" w:rsidR="00356A85" w:rsidRPr="00013CA6" w:rsidRDefault="00356A85" w:rsidP="00DE2BA3">
            <w:pPr>
              <w:spacing w:after="240"/>
              <w:rPr>
                <w:rFonts w:ascii="Times New Roman" w:eastAsia="Times New Roman" w:hAnsi="Times New Roman" w:cs="Times New Roman"/>
              </w:rPr>
            </w:pPr>
            <w:r w:rsidRPr="00013CA6">
              <w:rPr>
                <w:rFonts w:ascii="Times New Roman" w:eastAsia="Times New Roman" w:hAnsi="Times New Roman" w:cs="Times New Roman"/>
              </w:rPr>
              <w:t>0.2</w:t>
            </w:r>
            <w:r w:rsidR="00DE2BA3" w:rsidRPr="00013CA6">
              <w:rPr>
                <w:rFonts w:ascii="Times New Roman" w:eastAsia="Times New Roman" w:hAnsi="Times New Roman" w:cs="Times New Roman"/>
              </w:rPr>
              <w:t>736</w:t>
            </w:r>
            <w:r w:rsidRPr="00013CA6">
              <w:rPr>
                <w:rFonts w:ascii="Times New Roman" w:eastAsia="Times New Roman" w:hAnsi="Times New Roman" w:cs="Times New Roman"/>
              </w:rPr>
              <w:t xml:space="preserve"> g</w:t>
            </w:r>
          </w:p>
        </w:tc>
      </w:tr>
      <w:tr w:rsidR="00356A85" w:rsidRPr="00013CA6" w14:paraId="44A88993" w14:textId="77777777" w:rsidTr="00791DC9">
        <w:trPr>
          <w:trHeight w:val="526"/>
        </w:trPr>
        <w:tc>
          <w:tcPr>
            <w:tcW w:w="3087" w:type="dxa"/>
          </w:tcPr>
          <w:p w14:paraId="6F3AFDDD" w14:textId="77777777" w:rsidR="00356A85" w:rsidRPr="00013CA6" w:rsidRDefault="00356A85" w:rsidP="00791DC9">
            <w:pPr>
              <w:spacing w:after="240"/>
              <w:rPr>
                <w:rFonts w:ascii="Times New Roman" w:eastAsia="Times New Roman" w:hAnsi="Times New Roman" w:cs="Times New Roman"/>
              </w:rPr>
            </w:pPr>
          </w:p>
        </w:tc>
        <w:tc>
          <w:tcPr>
            <w:tcW w:w="3087" w:type="dxa"/>
          </w:tcPr>
          <w:p w14:paraId="4529F13C" w14:textId="77777777" w:rsidR="00356A85" w:rsidRPr="00013CA6" w:rsidRDefault="00356A85" w:rsidP="00791DC9">
            <w:pPr>
              <w:spacing w:after="240"/>
              <w:rPr>
                <w:rFonts w:ascii="Times New Roman" w:eastAsia="Times New Roman" w:hAnsi="Times New Roman" w:cs="Times New Roman"/>
              </w:rPr>
            </w:pPr>
            <w:r w:rsidRPr="00013CA6">
              <w:rPr>
                <w:rFonts w:ascii="Times New Roman" w:eastAsia="Times New Roman" w:hAnsi="Times New Roman" w:cs="Times New Roman"/>
              </w:rPr>
              <w:t>Na</w:t>
            </w:r>
            <w:r w:rsidRPr="00013CA6">
              <w:rPr>
                <w:rFonts w:ascii="Times New Roman" w:eastAsia="Times New Roman" w:hAnsi="Times New Roman" w:cs="Times New Roman"/>
                <w:vertAlign w:val="subscript"/>
              </w:rPr>
              <w:t>2</w:t>
            </w:r>
            <w:r w:rsidRPr="00013CA6">
              <w:rPr>
                <w:rFonts w:ascii="Times New Roman" w:eastAsia="Times New Roman" w:hAnsi="Times New Roman" w:cs="Times New Roman"/>
              </w:rPr>
              <w:t>HPO</w:t>
            </w:r>
            <w:r w:rsidRPr="00013CA6">
              <w:rPr>
                <w:rFonts w:ascii="Times New Roman" w:eastAsia="Times New Roman" w:hAnsi="Times New Roman" w:cs="Times New Roman"/>
                <w:vertAlign w:val="subscript"/>
              </w:rPr>
              <w:t>4</w:t>
            </w:r>
          </w:p>
        </w:tc>
        <w:tc>
          <w:tcPr>
            <w:tcW w:w="3087" w:type="dxa"/>
          </w:tcPr>
          <w:p w14:paraId="75186A07" w14:textId="3D5C1744" w:rsidR="00356A85" w:rsidRPr="00013CA6" w:rsidRDefault="00356A85" w:rsidP="00DE2BA3">
            <w:pPr>
              <w:spacing w:after="240"/>
              <w:rPr>
                <w:rFonts w:ascii="Times New Roman" w:eastAsia="Times New Roman" w:hAnsi="Times New Roman" w:cs="Times New Roman"/>
              </w:rPr>
            </w:pPr>
            <w:r w:rsidRPr="00013CA6">
              <w:rPr>
                <w:rFonts w:ascii="Times New Roman" w:eastAsia="Times New Roman" w:hAnsi="Times New Roman" w:cs="Times New Roman"/>
              </w:rPr>
              <w:t>0.</w:t>
            </w:r>
            <w:r w:rsidR="00DE2BA3" w:rsidRPr="00013CA6">
              <w:rPr>
                <w:rFonts w:ascii="Times New Roman" w:eastAsia="Times New Roman" w:hAnsi="Times New Roman" w:cs="Times New Roman"/>
              </w:rPr>
              <w:t>2002</w:t>
            </w:r>
            <w:r w:rsidRPr="00013CA6">
              <w:rPr>
                <w:rFonts w:ascii="Times New Roman" w:eastAsia="Times New Roman" w:hAnsi="Times New Roman" w:cs="Times New Roman"/>
              </w:rPr>
              <w:t xml:space="preserve"> g</w:t>
            </w:r>
          </w:p>
        </w:tc>
      </w:tr>
      <w:tr w:rsidR="00356A85" w:rsidRPr="00013CA6" w14:paraId="5BFE4593" w14:textId="77777777" w:rsidTr="00791DC9">
        <w:trPr>
          <w:trHeight w:val="510"/>
        </w:trPr>
        <w:tc>
          <w:tcPr>
            <w:tcW w:w="3087" w:type="dxa"/>
          </w:tcPr>
          <w:p w14:paraId="10B2B023" w14:textId="77777777" w:rsidR="00356A85" w:rsidRPr="00013CA6" w:rsidRDefault="00356A85" w:rsidP="00791DC9">
            <w:pPr>
              <w:spacing w:after="240"/>
              <w:rPr>
                <w:rFonts w:ascii="Times New Roman" w:eastAsia="Times New Roman" w:hAnsi="Times New Roman" w:cs="Times New Roman"/>
                <w:b/>
              </w:rPr>
            </w:pPr>
            <w:r w:rsidRPr="00013CA6">
              <w:rPr>
                <w:rFonts w:ascii="Times New Roman" w:eastAsia="Times New Roman" w:hAnsi="Times New Roman" w:cs="Times New Roman"/>
                <w:b/>
              </w:rPr>
              <w:t xml:space="preserve">#5: Control (no flow, no nutrients) </w:t>
            </w:r>
          </w:p>
        </w:tc>
        <w:tc>
          <w:tcPr>
            <w:tcW w:w="3087" w:type="dxa"/>
          </w:tcPr>
          <w:p w14:paraId="321BD920" w14:textId="77777777" w:rsidR="00356A85" w:rsidRPr="00013CA6" w:rsidRDefault="00356A85" w:rsidP="00791DC9">
            <w:pPr>
              <w:spacing w:after="240"/>
              <w:rPr>
                <w:rFonts w:ascii="Times New Roman" w:eastAsia="Times New Roman" w:hAnsi="Times New Roman" w:cs="Times New Roman"/>
                <w:b/>
              </w:rPr>
            </w:pPr>
            <w:r w:rsidRPr="00013CA6">
              <w:rPr>
                <w:rFonts w:ascii="Times New Roman" w:eastAsia="Times New Roman" w:hAnsi="Times New Roman" w:cs="Times New Roman"/>
                <w:b/>
              </w:rPr>
              <w:t>KNO</w:t>
            </w:r>
            <w:r w:rsidRPr="00013CA6">
              <w:rPr>
                <w:rFonts w:ascii="Times New Roman" w:eastAsia="Times New Roman" w:hAnsi="Times New Roman" w:cs="Times New Roman"/>
                <w:b/>
                <w:vertAlign w:val="subscript"/>
              </w:rPr>
              <w:t>3</w:t>
            </w:r>
          </w:p>
        </w:tc>
        <w:tc>
          <w:tcPr>
            <w:tcW w:w="3087" w:type="dxa"/>
          </w:tcPr>
          <w:p w14:paraId="7165731E" w14:textId="77777777" w:rsidR="00356A85" w:rsidRPr="00013CA6" w:rsidRDefault="00356A85" w:rsidP="00791DC9">
            <w:pPr>
              <w:spacing w:after="240"/>
              <w:rPr>
                <w:rFonts w:ascii="Times New Roman" w:eastAsia="Times New Roman" w:hAnsi="Times New Roman" w:cs="Times New Roman"/>
                <w:b/>
              </w:rPr>
            </w:pPr>
            <w:r w:rsidRPr="00013CA6">
              <w:rPr>
                <w:rFonts w:ascii="Times New Roman" w:eastAsia="Times New Roman" w:hAnsi="Times New Roman" w:cs="Times New Roman"/>
                <w:b/>
              </w:rPr>
              <w:t xml:space="preserve">0 g </w:t>
            </w:r>
          </w:p>
        </w:tc>
      </w:tr>
      <w:tr w:rsidR="00356A85" w:rsidRPr="00013CA6" w14:paraId="1AFA1C58" w14:textId="77777777" w:rsidTr="00791DC9">
        <w:trPr>
          <w:trHeight w:val="510"/>
        </w:trPr>
        <w:tc>
          <w:tcPr>
            <w:tcW w:w="3087" w:type="dxa"/>
          </w:tcPr>
          <w:p w14:paraId="44C00606" w14:textId="77777777" w:rsidR="00356A85" w:rsidRPr="00013CA6" w:rsidRDefault="00356A85" w:rsidP="00791DC9">
            <w:pPr>
              <w:spacing w:after="240"/>
              <w:rPr>
                <w:rFonts w:ascii="Times New Roman" w:eastAsia="Times New Roman" w:hAnsi="Times New Roman" w:cs="Times New Roman"/>
                <w:b/>
              </w:rPr>
            </w:pPr>
          </w:p>
        </w:tc>
        <w:tc>
          <w:tcPr>
            <w:tcW w:w="3087" w:type="dxa"/>
          </w:tcPr>
          <w:p w14:paraId="15B3E40E" w14:textId="77777777" w:rsidR="00356A85" w:rsidRPr="00013CA6" w:rsidRDefault="00356A85" w:rsidP="00791DC9">
            <w:pPr>
              <w:spacing w:after="240"/>
              <w:rPr>
                <w:rFonts w:ascii="Times New Roman" w:eastAsia="Times New Roman" w:hAnsi="Times New Roman" w:cs="Times New Roman"/>
                <w:b/>
              </w:rPr>
            </w:pPr>
            <w:r w:rsidRPr="00013CA6">
              <w:rPr>
                <w:rFonts w:ascii="Times New Roman" w:eastAsia="Times New Roman" w:hAnsi="Times New Roman" w:cs="Times New Roman"/>
                <w:b/>
              </w:rPr>
              <w:t>Na</w:t>
            </w:r>
            <w:r w:rsidRPr="00013CA6">
              <w:rPr>
                <w:rFonts w:ascii="Times New Roman" w:eastAsia="Times New Roman" w:hAnsi="Times New Roman" w:cs="Times New Roman"/>
                <w:b/>
                <w:vertAlign w:val="subscript"/>
              </w:rPr>
              <w:t>2</w:t>
            </w:r>
            <w:r w:rsidRPr="00013CA6">
              <w:rPr>
                <w:rFonts w:ascii="Times New Roman" w:eastAsia="Times New Roman" w:hAnsi="Times New Roman" w:cs="Times New Roman"/>
                <w:b/>
              </w:rPr>
              <w:t>HPO</w:t>
            </w:r>
            <w:r w:rsidRPr="00013CA6">
              <w:rPr>
                <w:rFonts w:ascii="Times New Roman" w:eastAsia="Times New Roman" w:hAnsi="Times New Roman" w:cs="Times New Roman"/>
                <w:b/>
                <w:vertAlign w:val="subscript"/>
              </w:rPr>
              <w:t>4</w:t>
            </w:r>
          </w:p>
        </w:tc>
        <w:tc>
          <w:tcPr>
            <w:tcW w:w="3087" w:type="dxa"/>
          </w:tcPr>
          <w:p w14:paraId="3140B8B1" w14:textId="77777777" w:rsidR="00356A85" w:rsidRPr="00013CA6" w:rsidRDefault="00356A85" w:rsidP="00791DC9">
            <w:pPr>
              <w:spacing w:after="240"/>
              <w:rPr>
                <w:rFonts w:ascii="Times New Roman" w:eastAsia="Times New Roman" w:hAnsi="Times New Roman" w:cs="Times New Roman"/>
                <w:b/>
              </w:rPr>
            </w:pPr>
            <w:r w:rsidRPr="00013CA6">
              <w:rPr>
                <w:rFonts w:ascii="Times New Roman" w:eastAsia="Times New Roman" w:hAnsi="Times New Roman" w:cs="Times New Roman"/>
                <w:b/>
              </w:rPr>
              <w:t>0 g</w:t>
            </w:r>
          </w:p>
        </w:tc>
      </w:tr>
    </w:tbl>
    <w:p w14:paraId="25B9BE40" w14:textId="7C33F5BF" w:rsidR="00356A85" w:rsidRPr="00013CA6" w:rsidRDefault="00391892" w:rsidP="006D5CDE">
      <w:pPr>
        <w:jc w:val="center"/>
        <w:rPr>
          <w:rFonts w:ascii="Times New Roman" w:hAnsi="Times New Roman" w:cs="Times New Roman"/>
        </w:rPr>
      </w:pPr>
      <w:r w:rsidRPr="00013CA6">
        <w:rPr>
          <w:rFonts w:ascii="Times New Roman" w:hAnsi="Times New Roman" w:cs="Times New Roman"/>
          <w:b/>
        </w:rPr>
        <w:t>Table 1:</w:t>
      </w:r>
      <w:r w:rsidRPr="00013CA6">
        <w:rPr>
          <w:rFonts w:ascii="Times New Roman" w:hAnsi="Times New Roman" w:cs="Times New Roman"/>
        </w:rPr>
        <w:t xml:space="preserve"> Measurements of chemical additives into the tanks (5).</w:t>
      </w:r>
    </w:p>
    <w:p w14:paraId="41B3C0BF" w14:textId="77777777" w:rsidR="00391892" w:rsidRPr="00013CA6" w:rsidRDefault="00391892" w:rsidP="00356A85">
      <w:pPr>
        <w:rPr>
          <w:rFonts w:ascii="Times New Roman" w:hAnsi="Times New Roman" w:cs="Times New Roman"/>
          <w:b/>
        </w:rPr>
      </w:pPr>
    </w:p>
    <w:p w14:paraId="49B8848E" w14:textId="5E444D9F" w:rsidR="00127B9E" w:rsidRPr="00013CA6" w:rsidRDefault="00385617" w:rsidP="00356A85">
      <w:pPr>
        <w:rPr>
          <w:rFonts w:ascii="Times New Roman" w:hAnsi="Times New Roman" w:cs="Times New Roman"/>
        </w:rPr>
      </w:pPr>
      <w:r w:rsidRPr="00013CA6">
        <w:rPr>
          <w:rFonts w:ascii="Times New Roman" w:hAnsi="Times New Roman" w:cs="Times New Roman"/>
          <w:b/>
        </w:rPr>
        <w:tab/>
      </w:r>
      <w:r w:rsidR="00EA06A7" w:rsidRPr="00013CA6">
        <w:rPr>
          <w:rFonts w:ascii="Times New Roman" w:hAnsi="Times New Roman" w:cs="Times New Roman"/>
        </w:rPr>
        <w:t xml:space="preserve">We collected the water that held the biofilm forming bacteria from the Berkeley Aquatic Park, located at 80 Bolivar Drive, Berkeley, CA, 94710. There is a stream behind the main recreation area that runs along the edge of the park, along the Amtrak train line that cuts through Berkeley. </w:t>
      </w:r>
      <w:r w:rsidR="00EA06A7" w:rsidRPr="00013CA6">
        <w:rPr>
          <w:rFonts w:ascii="Times New Roman" w:hAnsi="Times New Roman" w:cs="Times New Roman"/>
          <w:b/>
        </w:rPr>
        <w:t>Figure 1</w:t>
      </w:r>
      <w:r w:rsidR="00EA06A7" w:rsidRPr="00013CA6">
        <w:rPr>
          <w:rFonts w:ascii="Times New Roman" w:hAnsi="Times New Roman" w:cs="Times New Roman"/>
        </w:rPr>
        <w:t xml:space="preserve"> shows the area and quality of water from which we collected the sample. Through tedious work and two rounds of collecting water from the shallow stream, we obtained enough water to fill up all 5 tanks with </w:t>
      </w:r>
      <w:r w:rsidR="002939EB" w:rsidRPr="00013CA6">
        <w:rPr>
          <w:rFonts w:ascii="Times New Roman" w:hAnsi="Times New Roman" w:cs="Times New Roman"/>
        </w:rPr>
        <w:t xml:space="preserve">2 gallons of water. </w:t>
      </w:r>
      <w:r w:rsidR="00094ED9" w:rsidRPr="00013CA6">
        <w:rPr>
          <w:rFonts w:ascii="Times New Roman" w:hAnsi="Times New Roman" w:cs="Times New Roman"/>
        </w:rPr>
        <w:t xml:space="preserve">Once back in the lab in McCone Hall at the University of California, Berkeley, we assembled the experiment. After filling the </w:t>
      </w:r>
      <w:r w:rsidR="00B03235" w:rsidRPr="00013CA6">
        <w:rPr>
          <w:rFonts w:ascii="Times New Roman" w:hAnsi="Times New Roman" w:cs="Times New Roman"/>
        </w:rPr>
        <w:t xml:space="preserve">tanks, we positioned motors to promote flow on the narrow side of the three of the tanks, tanks 1, 2, and 3. The motors were on a timer to flow 12/24 hours, then shut off to allow the bacteria to accumulate biomass on the wooden sticks placed out of the streamline of flow. They were held there by tape and positioned behind the motors to reduce the chance of the biofilms being forced off by the jet of water caused by the motor. </w:t>
      </w:r>
      <w:r w:rsidR="00B03235" w:rsidRPr="00013CA6">
        <w:rPr>
          <w:rFonts w:ascii="Times New Roman" w:hAnsi="Times New Roman" w:cs="Times New Roman"/>
          <w:b/>
        </w:rPr>
        <w:t>Figure 2</w:t>
      </w:r>
      <w:r w:rsidR="00B03235" w:rsidRPr="00013CA6">
        <w:rPr>
          <w:rFonts w:ascii="Times New Roman" w:hAnsi="Times New Roman" w:cs="Times New Roman"/>
        </w:rPr>
        <w:t xml:space="preserve"> shows the tanks as a whole. </w:t>
      </w:r>
      <w:r w:rsidR="00391892" w:rsidRPr="00013CA6">
        <w:rPr>
          <w:rFonts w:ascii="Times New Roman" w:hAnsi="Times New Roman" w:cs="Times New Roman"/>
        </w:rPr>
        <w:t>The chemicals were measured out by weight (</w:t>
      </w:r>
      <w:r w:rsidR="00391892" w:rsidRPr="00013CA6">
        <w:rPr>
          <w:rFonts w:ascii="Times New Roman" w:hAnsi="Times New Roman" w:cs="Times New Roman"/>
          <w:b/>
        </w:rPr>
        <w:t>Table 1</w:t>
      </w:r>
      <w:r w:rsidR="00391892" w:rsidRPr="00013CA6">
        <w:rPr>
          <w:rFonts w:ascii="Times New Roman" w:hAnsi="Times New Roman" w:cs="Times New Roman"/>
        </w:rPr>
        <w:t>) and mixed by the motor for the tanks which had motors, and by hand for those that did not.</w:t>
      </w:r>
    </w:p>
    <w:p w14:paraId="0CE3050E" w14:textId="6FAE1A2F" w:rsidR="00127B9E" w:rsidRPr="00013CA6" w:rsidRDefault="00127B9E" w:rsidP="00356A85">
      <w:pPr>
        <w:rPr>
          <w:rFonts w:ascii="Times New Roman" w:hAnsi="Times New Roman" w:cs="Times New Roman"/>
        </w:rPr>
      </w:pPr>
      <w:r w:rsidRPr="00013CA6">
        <w:rPr>
          <w:rFonts w:ascii="Times New Roman" w:hAnsi="Times New Roman" w:cs="Times New Roman"/>
        </w:rPr>
        <w:tab/>
        <w:t>The experiment was set up on Friday</w:t>
      </w:r>
      <w:r w:rsidR="00EE369C" w:rsidRPr="00013CA6">
        <w:rPr>
          <w:rFonts w:ascii="Times New Roman" w:hAnsi="Times New Roman" w:cs="Times New Roman"/>
        </w:rPr>
        <w:t>,</w:t>
      </w:r>
      <w:r w:rsidRPr="00013CA6">
        <w:rPr>
          <w:rFonts w:ascii="Times New Roman" w:hAnsi="Times New Roman" w:cs="Times New Roman"/>
        </w:rPr>
        <w:t xml:space="preserve"> March 16</w:t>
      </w:r>
      <w:r w:rsidRPr="00013CA6">
        <w:rPr>
          <w:rFonts w:ascii="Times New Roman" w:hAnsi="Times New Roman" w:cs="Times New Roman"/>
          <w:vertAlign w:val="superscript"/>
        </w:rPr>
        <w:t>th</w:t>
      </w:r>
      <w:r w:rsidRPr="00013CA6">
        <w:rPr>
          <w:rFonts w:ascii="Times New Roman" w:hAnsi="Times New Roman" w:cs="Times New Roman"/>
        </w:rPr>
        <w:t xml:space="preserve">, 2018. </w:t>
      </w:r>
      <w:r w:rsidR="00EE369C" w:rsidRPr="00013CA6">
        <w:rPr>
          <w:rFonts w:ascii="Times New Roman" w:hAnsi="Times New Roman" w:cs="Times New Roman"/>
        </w:rPr>
        <w:t xml:space="preserve">The timers continued to run the motors and lights. On Monday, March 26, 2018, the pumps had stopped working and at that point the sticks were removed. </w:t>
      </w:r>
      <w:r w:rsidR="000D3479" w:rsidRPr="00013CA6">
        <w:rPr>
          <w:rFonts w:ascii="Times New Roman" w:hAnsi="Times New Roman" w:cs="Times New Roman"/>
        </w:rPr>
        <w:t>This may have been because the water level dropped due to evaporation. The motor stopped working once there was not enough water covering the top of the motor.</w:t>
      </w:r>
      <w:r w:rsidR="0060309B" w:rsidRPr="00013CA6">
        <w:rPr>
          <w:rFonts w:ascii="Times New Roman" w:hAnsi="Times New Roman" w:cs="Times New Roman"/>
        </w:rPr>
        <w:t xml:space="preserve"> The </w:t>
      </w:r>
      <w:r w:rsidR="004C5282" w:rsidRPr="00013CA6">
        <w:rPr>
          <w:rFonts w:ascii="Times New Roman" w:hAnsi="Times New Roman" w:cs="Times New Roman"/>
        </w:rPr>
        <w:t>wooden dowels with the</w:t>
      </w:r>
      <w:r w:rsidR="0060309B" w:rsidRPr="00013CA6">
        <w:rPr>
          <w:rFonts w:ascii="Times New Roman" w:hAnsi="Times New Roman" w:cs="Times New Roman"/>
        </w:rPr>
        <w:t xml:space="preserve"> </w:t>
      </w:r>
      <w:r w:rsidR="004C5282" w:rsidRPr="00013CA6">
        <w:rPr>
          <w:rFonts w:ascii="Times New Roman" w:hAnsi="Times New Roman" w:cs="Times New Roman"/>
        </w:rPr>
        <w:t>bio</w:t>
      </w:r>
      <w:r w:rsidR="0060309B" w:rsidRPr="00013CA6">
        <w:rPr>
          <w:rFonts w:ascii="Times New Roman" w:hAnsi="Times New Roman" w:cs="Times New Roman"/>
        </w:rPr>
        <w:t xml:space="preserve">films were removed from the tanks </w:t>
      </w:r>
      <w:r w:rsidR="004C5282" w:rsidRPr="00013CA6">
        <w:rPr>
          <w:rFonts w:ascii="Times New Roman" w:hAnsi="Times New Roman" w:cs="Times New Roman"/>
        </w:rPr>
        <w:t xml:space="preserve">and the growth was measured by drying in the lab. The dowels were submerged in the tank for 10 days.  </w:t>
      </w:r>
    </w:p>
    <w:p w14:paraId="0B7D74AC" w14:textId="77777777" w:rsidR="00380040" w:rsidRDefault="00380040" w:rsidP="00356A85">
      <w:pPr>
        <w:rPr>
          <w:rFonts w:ascii="Times New Roman" w:hAnsi="Times New Roman" w:cs="Times New Roman"/>
          <w:b/>
        </w:rPr>
      </w:pPr>
    </w:p>
    <w:p w14:paraId="2E94D802" w14:textId="4B56478E" w:rsidR="00356A85" w:rsidRPr="00013CA6" w:rsidRDefault="00356A85" w:rsidP="00356A85">
      <w:pPr>
        <w:rPr>
          <w:rFonts w:ascii="Times New Roman" w:hAnsi="Times New Roman" w:cs="Times New Roman"/>
          <w:b/>
        </w:rPr>
      </w:pPr>
      <w:r w:rsidRPr="00013CA6">
        <w:rPr>
          <w:rFonts w:ascii="Times New Roman" w:hAnsi="Times New Roman" w:cs="Times New Roman"/>
          <w:b/>
        </w:rPr>
        <w:t>Results</w:t>
      </w:r>
      <w:r w:rsidR="000D3479" w:rsidRPr="00013CA6">
        <w:rPr>
          <w:rFonts w:ascii="Times New Roman" w:hAnsi="Times New Roman" w:cs="Times New Roman"/>
          <w:b/>
        </w:rPr>
        <w:t xml:space="preserve"> and Analysis</w:t>
      </w:r>
      <w:r w:rsidR="00952B17" w:rsidRPr="00013CA6">
        <w:rPr>
          <w:rFonts w:ascii="Times New Roman" w:hAnsi="Times New Roman" w:cs="Times New Roman"/>
          <w:b/>
        </w:rPr>
        <w:t>:</w:t>
      </w:r>
    </w:p>
    <w:p w14:paraId="483CF2EB" w14:textId="77777777" w:rsidR="00EE369C" w:rsidRPr="00013CA6" w:rsidRDefault="00EE369C" w:rsidP="00356A85">
      <w:pPr>
        <w:rPr>
          <w:rFonts w:ascii="Times New Roman" w:hAnsi="Times New Roman" w:cs="Times New Roman"/>
          <w:b/>
        </w:rPr>
      </w:pPr>
    </w:p>
    <w:p w14:paraId="1F2F907B" w14:textId="21CD736D" w:rsidR="00356A85" w:rsidRPr="00013CA6" w:rsidRDefault="00EE369C" w:rsidP="00356A85">
      <w:pPr>
        <w:rPr>
          <w:rFonts w:ascii="Times New Roman" w:hAnsi="Times New Roman" w:cs="Times New Roman"/>
        </w:rPr>
      </w:pPr>
      <w:r w:rsidRPr="00013CA6">
        <w:rPr>
          <w:rFonts w:ascii="Times New Roman" w:hAnsi="Times New Roman" w:cs="Times New Roman"/>
          <w:b/>
        </w:rPr>
        <w:tab/>
      </w:r>
      <w:r w:rsidRPr="00013CA6">
        <w:rPr>
          <w:rFonts w:ascii="Times New Roman" w:hAnsi="Times New Roman" w:cs="Times New Roman"/>
        </w:rPr>
        <w:t xml:space="preserve">Visually, the treatments with the flow yielded more biofilm growth than the treatments without the flow. Of the three with flow, the most biofilm appeared in tank 1, with the 5:1 (N:P) treatment. </w:t>
      </w:r>
      <w:r w:rsidRPr="00013CA6">
        <w:rPr>
          <w:rFonts w:ascii="Times New Roman" w:hAnsi="Times New Roman" w:cs="Times New Roman"/>
          <w:b/>
        </w:rPr>
        <w:t xml:space="preserve">Figure 3 </w:t>
      </w:r>
      <w:r w:rsidRPr="00013CA6">
        <w:rPr>
          <w:rFonts w:ascii="Times New Roman" w:hAnsi="Times New Roman" w:cs="Times New Roman"/>
        </w:rPr>
        <w:t xml:space="preserve">shows images of the </w:t>
      </w:r>
      <w:r w:rsidR="000D3479" w:rsidRPr="00013CA6">
        <w:rPr>
          <w:rFonts w:ascii="Times New Roman" w:hAnsi="Times New Roman" w:cs="Times New Roman"/>
        </w:rPr>
        <w:t xml:space="preserve">growth on the wooden dowels. </w:t>
      </w:r>
      <w:r w:rsidRPr="00013CA6">
        <w:rPr>
          <w:rFonts w:ascii="Times New Roman" w:hAnsi="Times New Roman" w:cs="Times New Roman"/>
        </w:rPr>
        <w:t>The next steps were to measure the biomass of the film</w:t>
      </w:r>
      <w:r w:rsidR="000D3479" w:rsidRPr="00013CA6">
        <w:rPr>
          <w:rFonts w:ascii="Times New Roman" w:hAnsi="Times New Roman" w:cs="Times New Roman"/>
        </w:rPr>
        <w:t>, as performed and completed by Colin Keating</w:t>
      </w:r>
      <w:r w:rsidRPr="00013CA6">
        <w:rPr>
          <w:rFonts w:ascii="Times New Roman" w:hAnsi="Times New Roman" w:cs="Times New Roman"/>
        </w:rPr>
        <w:t xml:space="preserve">. </w:t>
      </w:r>
      <w:r w:rsidR="000D3479" w:rsidRPr="00013CA6">
        <w:rPr>
          <w:rFonts w:ascii="Times New Roman" w:hAnsi="Times New Roman" w:cs="Times New Roman"/>
        </w:rPr>
        <w:t>The process of scraping the biofilm growth off of the dowels involved using a metal “scalpel” to scrape it into a beaker and using DI to rinse off any remaining material. The biofilm mixture was then placed into 50 mL falcon tubes. He pre-dried glass microfiber filters (GF-F grade, 47 mm) in the oven at 40 degrees Celsius. Though a filtration apparatus (</w:t>
      </w:r>
      <w:r w:rsidR="000D3479" w:rsidRPr="00013CA6">
        <w:rPr>
          <w:rFonts w:ascii="Times New Roman" w:hAnsi="Times New Roman" w:cs="Times New Roman"/>
          <w:b/>
        </w:rPr>
        <w:t>Figure 4</w:t>
      </w:r>
      <w:r w:rsidR="000D3479" w:rsidRPr="00013CA6">
        <w:rPr>
          <w:rFonts w:ascii="Times New Roman" w:hAnsi="Times New Roman" w:cs="Times New Roman"/>
        </w:rPr>
        <w:t xml:space="preserve">) he filtered the biofilm solution and then tried them overnight to obtain the dry mass. </w:t>
      </w:r>
      <w:r w:rsidR="00B31710" w:rsidRPr="00013CA6">
        <w:rPr>
          <w:rFonts w:ascii="Times New Roman" w:hAnsi="Times New Roman" w:cs="Times New Roman"/>
        </w:rPr>
        <w:t>His results were as follows (</w:t>
      </w:r>
      <w:r w:rsidR="00B31710" w:rsidRPr="00013CA6">
        <w:rPr>
          <w:rFonts w:ascii="Times New Roman" w:hAnsi="Times New Roman" w:cs="Times New Roman"/>
          <w:b/>
        </w:rPr>
        <w:t xml:space="preserve">Table </w:t>
      </w:r>
      <w:r w:rsidR="00391892" w:rsidRPr="00013CA6">
        <w:rPr>
          <w:rFonts w:ascii="Times New Roman" w:hAnsi="Times New Roman" w:cs="Times New Roman"/>
          <w:b/>
        </w:rPr>
        <w:t>2</w:t>
      </w:r>
      <w:r w:rsidR="00B31710" w:rsidRPr="00013CA6">
        <w:rPr>
          <w:rFonts w:ascii="Times New Roman" w:hAnsi="Times New Roman" w:cs="Times New Roman"/>
        </w:rPr>
        <w:t>):</w:t>
      </w:r>
    </w:p>
    <w:p w14:paraId="7560443A" w14:textId="77777777" w:rsidR="00B31710" w:rsidRPr="00013CA6" w:rsidRDefault="00B31710" w:rsidP="00356A85">
      <w:pPr>
        <w:rPr>
          <w:rFonts w:ascii="Times New Roman" w:hAnsi="Times New Roman" w:cs="Times New Roman"/>
        </w:rPr>
      </w:pPr>
    </w:p>
    <w:p w14:paraId="209AC518" w14:textId="65D6D688" w:rsidR="00B31710" w:rsidRPr="00013CA6" w:rsidRDefault="00B31710" w:rsidP="00380040">
      <w:pPr>
        <w:jc w:val="center"/>
        <w:rPr>
          <w:rFonts w:ascii="Times New Roman" w:hAnsi="Times New Roman" w:cs="Times New Roman"/>
        </w:rPr>
      </w:pPr>
      <w:r w:rsidRPr="00013CA6">
        <w:rPr>
          <w:rFonts w:ascii="Times New Roman" w:hAnsi="Times New Roman" w:cs="Times New Roman"/>
          <w:noProof/>
        </w:rPr>
        <w:drawing>
          <wp:inline distT="0" distB="0" distL="0" distR="0" wp14:anchorId="002F81FC" wp14:editId="2395B654">
            <wp:extent cx="4516740" cy="2574925"/>
            <wp:effectExtent l="0" t="0" r="5080" b="0"/>
            <wp:docPr id="10" name="Picture 10" descr="Screen%20Shot%202018-04-13%20at%2010.10.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13%20at%2010.10.46%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62057" cy="2600760"/>
                    </a:xfrm>
                    <a:prstGeom prst="rect">
                      <a:avLst/>
                    </a:prstGeom>
                    <a:noFill/>
                    <a:ln>
                      <a:noFill/>
                    </a:ln>
                  </pic:spPr>
                </pic:pic>
              </a:graphicData>
            </a:graphic>
          </wp:inline>
        </w:drawing>
      </w:r>
    </w:p>
    <w:p w14:paraId="1F8F3BC0" w14:textId="7DF1D336" w:rsidR="00B31710" w:rsidRPr="00013CA6" w:rsidRDefault="000E5AE9" w:rsidP="00A96A74">
      <w:pPr>
        <w:jc w:val="center"/>
        <w:rPr>
          <w:rFonts w:ascii="Times New Roman" w:hAnsi="Times New Roman" w:cs="Times New Roman"/>
        </w:rPr>
      </w:pPr>
      <w:r w:rsidRPr="00013CA6">
        <w:rPr>
          <w:rFonts w:ascii="Times New Roman" w:hAnsi="Times New Roman" w:cs="Times New Roman"/>
          <w:b/>
        </w:rPr>
        <w:t>Table 2</w:t>
      </w:r>
      <w:r w:rsidR="00B31710" w:rsidRPr="00013CA6">
        <w:rPr>
          <w:rFonts w:ascii="Times New Roman" w:hAnsi="Times New Roman" w:cs="Times New Roman"/>
          <w:b/>
        </w:rPr>
        <w:t>:</w:t>
      </w:r>
      <w:r w:rsidR="00B31710" w:rsidRPr="00013CA6">
        <w:rPr>
          <w:rFonts w:ascii="Times New Roman" w:hAnsi="Times New Roman" w:cs="Times New Roman"/>
        </w:rPr>
        <w:t xml:space="preserve"> Results from wet and dry mass</w:t>
      </w:r>
      <w:r w:rsidR="00A96A74" w:rsidRPr="00013CA6">
        <w:rPr>
          <w:rFonts w:ascii="Times New Roman" w:hAnsi="Times New Roman" w:cs="Times New Roman"/>
        </w:rPr>
        <w:t>,</w:t>
      </w:r>
      <w:r w:rsidR="00B31710" w:rsidRPr="00013CA6">
        <w:rPr>
          <w:rFonts w:ascii="Times New Roman" w:hAnsi="Times New Roman" w:cs="Times New Roman"/>
        </w:rPr>
        <w:t xml:space="preserve"> measurements in grams.</w:t>
      </w:r>
    </w:p>
    <w:p w14:paraId="7EEA9DF1" w14:textId="09BA31C5" w:rsidR="000D3479" w:rsidRPr="00013CA6" w:rsidRDefault="000D3479" w:rsidP="00356A85">
      <w:pPr>
        <w:rPr>
          <w:rFonts w:ascii="Times New Roman" w:hAnsi="Times New Roman" w:cs="Times New Roman"/>
        </w:rPr>
      </w:pPr>
      <w:r w:rsidRPr="00013CA6">
        <w:rPr>
          <w:rFonts w:ascii="Times New Roman" w:hAnsi="Times New Roman" w:cs="Times New Roman"/>
        </w:rPr>
        <w:tab/>
      </w:r>
    </w:p>
    <w:p w14:paraId="55D6A938" w14:textId="5F39E92D" w:rsidR="000E5AE9" w:rsidRPr="00013CA6" w:rsidRDefault="000E5AE9" w:rsidP="00380040">
      <w:pPr>
        <w:jc w:val="center"/>
        <w:rPr>
          <w:rFonts w:ascii="Times New Roman" w:hAnsi="Times New Roman" w:cs="Times New Roman"/>
        </w:rPr>
      </w:pPr>
      <w:r w:rsidRPr="00013CA6">
        <w:rPr>
          <w:rFonts w:ascii="Times New Roman" w:hAnsi="Times New Roman" w:cs="Times New Roman"/>
          <w:noProof/>
        </w:rPr>
        <w:drawing>
          <wp:inline distT="0" distB="0" distL="0" distR="0" wp14:anchorId="12689B91" wp14:editId="129D6CAF">
            <wp:extent cx="4915857" cy="3025140"/>
            <wp:effectExtent l="0" t="0" r="12065" b="0"/>
            <wp:docPr id="7" name="Picture 7" descr="Screen%20Shot%202018-05-11%20at%207.40.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5-11%20at%207.40.20%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79587" cy="3064359"/>
                    </a:xfrm>
                    <a:prstGeom prst="rect">
                      <a:avLst/>
                    </a:prstGeom>
                    <a:noFill/>
                    <a:ln>
                      <a:noFill/>
                    </a:ln>
                  </pic:spPr>
                </pic:pic>
              </a:graphicData>
            </a:graphic>
          </wp:inline>
        </w:drawing>
      </w:r>
    </w:p>
    <w:p w14:paraId="4E5C0A1D" w14:textId="43AA7907" w:rsidR="000E5AE9" w:rsidRPr="00013CA6" w:rsidRDefault="000E5AE9" w:rsidP="00A96A74">
      <w:pPr>
        <w:jc w:val="center"/>
        <w:rPr>
          <w:rFonts w:ascii="Times New Roman" w:hAnsi="Times New Roman" w:cs="Times New Roman"/>
        </w:rPr>
      </w:pPr>
      <w:r w:rsidRPr="00013CA6">
        <w:rPr>
          <w:rFonts w:ascii="Times New Roman" w:hAnsi="Times New Roman" w:cs="Times New Roman"/>
          <w:b/>
        </w:rPr>
        <w:t>Graph 1:</w:t>
      </w:r>
      <w:r w:rsidRPr="00013CA6">
        <w:rPr>
          <w:rFonts w:ascii="Times New Roman" w:hAnsi="Times New Roman" w:cs="Times New Roman"/>
        </w:rPr>
        <w:t xml:space="preserve"> Comparison of wet and dry biofilm measurements</w:t>
      </w:r>
      <w:r w:rsidR="00A96A74" w:rsidRPr="00013CA6">
        <w:rPr>
          <w:rFonts w:ascii="Times New Roman" w:hAnsi="Times New Roman" w:cs="Times New Roman"/>
        </w:rPr>
        <w:t>, measured in grams.</w:t>
      </w:r>
    </w:p>
    <w:p w14:paraId="3774B663" w14:textId="6F2DCE75" w:rsidR="00356A85" w:rsidRPr="00013CA6" w:rsidRDefault="00356A85" w:rsidP="00356A85">
      <w:pPr>
        <w:rPr>
          <w:rFonts w:ascii="Times New Roman" w:hAnsi="Times New Roman" w:cs="Times New Roman"/>
          <w:b/>
          <w:color w:val="000000" w:themeColor="text1"/>
        </w:rPr>
      </w:pPr>
      <w:r w:rsidRPr="00013CA6">
        <w:rPr>
          <w:rFonts w:ascii="Times New Roman" w:hAnsi="Times New Roman" w:cs="Times New Roman"/>
          <w:b/>
          <w:color w:val="000000" w:themeColor="text1"/>
        </w:rPr>
        <w:t>Discussio</w:t>
      </w:r>
      <w:r w:rsidR="00391892" w:rsidRPr="00013CA6">
        <w:rPr>
          <w:rFonts w:ascii="Times New Roman" w:hAnsi="Times New Roman" w:cs="Times New Roman"/>
          <w:b/>
          <w:color w:val="000000" w:themeColor="text1"/>
        </w:rPr>
        <w:t>n and Implications</w:t>
      </w:r>
      <w:r w:rsidR="00952B17" w:rsidRPr="00013CA6">
        <w:rPr>
          <w:rFonts w:ascii="Times New Roman" w:hAnsi="Times New Roman" w:cs="Times New Roman"/>
          <w:b/>
          <w:color w:val="000000" w:themeColor="text1"/>
        </w:rPr>
        <w:t>:</w:t>
      </w:r>
    </w:p>
    <w:p w14:paraId="1905914C" w14:textId="77777777" w:rsidR="00391892" w:rsidRPr="00013CA6" w:rsidRDefault="00391892" w:rsidP="00356A85">
      <w:pPr>
        <w:rPr>
          <w:rFonts w:ascii="Times New Roman" w:hAnsi="Times New Roman" w:cs="Times New Roman"/>
          <w:b/>
          <w:color w:val="000000" w:themeColor="text1"/>
        </w:rPr>
      </w:pPr>
    </w:p>
    <w:p w14:paraId="08325C2E" w14:textId="3C2FDDE9" w:rsidR="004F70DB" w:rsidRPr="00013CA6" w:rsidRDefault="000B3C4C" w:rsidP="00356A85">
      <w:pPr>
        <w:rPr>
          <w:rFonts w:ascii="Times New Roman" w:hAnsi="Times New Roman" w:cs="Times New Roman"/>
          <w:color w:val="000000" w:themeColor="text1"/>
        </w:rPr>
      </w:pPr>
      <w:r w:rsidRPr="00013CA6">
        <w:rPr>
          <w:rFonts w:ascii="Times New Roman" w:hAnsi="Times New Roman" w:cs="Times New Roman"/>
          <w:b/>
          <w:color w:val="000000" w:themeColor="text1"/>
        </w:rPr>
        <w:tab/>
      </w:r>
      <w:r w:rsidRPr="00013CA6">
        <w:rPr>
          <w:rFonts w:ascii="Times New Roman" w:hAnsi="Times New Roman" w:cs="Times New Roman"/>
          <w:color w:val="000000" w:themeColor="text1"/>
        </w:rPr>
        <w:t xml:space="preserve">From our data we can conclude a few things about the necessary conditions to grow biofilms. The goal of this experiment was to see if it was feasible to take a sample of bacteria infused water and replicate the correct environmental conditions necessary to stimulate growth. </w:t>
      </w:r>
      <w:r w:rsidR="00CD33D9" w:rsidRPr="00013CA6">
        <w:rPr>
          <w:rFonts w:ascii="Times New Roman" w:hAnsi="Times New Roman" w:cs="Times New Roman"/>
          <w:color w:val="000000" w:themeColor="text1"/>
        </w:rPr>
        <w:t xml:space="preserve">We tested four different situations with a fifth as a control. We found that the addition of flow of the water periodically was necessary for the growth of the biofilm. </w:t>
      </w:r>
    </w:p>
    <w:p w14:paraId="4725FE54" w14:textId="13610159" w:rsidR="00EB1538" w:rsidRDefault="004F70DB" w:rsidP="00356A85">
      <w:pPr>
        <w:rPr>
          <w:rFonts w:ascii="Times New Roman" w:hAnsi="Times New Roman" w:cs="Times New Roman"/>
          <w:color w:val="000000" w:themeColor="text1"/>
        </w:rPr>
      </w:pPr>
      <w:r w:rsidRPr="00013CA6">
        <w:rPr>
          <w:rFonts w:ascii="Times New Roman" w:hAnsi="Times New Roman" w:cs="Times New Roman"/>
          <w:color w:val="000000" w:themeColor="text1"/>
        </w:rPr>
        <w:tab/>
        <w:t>A further study would go on to see how these biofilms affect the velocity of the water running through the system.</w:t>
      </w:r>
      <w:r w:rsidR="006A31BD" w:rsidRPr="00013CA6">
        <w:rPr>
          <w:rFonts w:ascii="Times New Roman" w:hAnsi="Times New Roman" w:cs="Times New Roman"/>
          <w:color w:val="000000" w:themeColor="text1"/>
        </w:rPr>
        <w:t xml:space="preserve"> Perhaps the biofilms are causing change in the rates of water velocity, and this is the reason why there are changes in erosion rates. Further predictions would be looking a</w:t>
      </w:r>
      <w:r w:rsidR="00447677" w:rsidRPr="00013CA6">
        <w:rPr>
          <w:rFonts w:ascii="Times New Roman" w:hAnsi="Times New Roman" w:cs="Times New Roman"/>
          <w:color w:val="000000" w:themeColor="text1"/>
        </w:rPr>
        <w:t>t the different plant biomasses</w:t>
      </w:r>
      <w:r w:rsidR="004E1BC0" w:rsidRPr="00013CA6">
        <w:rPr>
          <w:rFonts w:ascii="Times New Roman" w:hAnsi="Times New Roman" w:cs="Times New Roman"/>
          <w:color w:val="000000" w:themeColor="text1"/>
        </w:rPr>
        <w:t xml:space="preserve">, to see what species hold or produce the most viscous biofilms. </w:t>
      </w:r>
      <w:r w:rsidR="00447677" w:rsidRPr="00013CA6">
        <w:rPr>
          <w:rFonts w:ascii="Times New Roman" w:hAnsi="Times New Roman" w:cs="Times New Roman"/>
          <w:color w:val="000000" w:themeColor="text1"/>
        </w:rPr>
        <w:t xml:space="preserve">Cultivation of these thick masses would potentially be easier to scrape and then reapply on either wooden dowels or on other aqueous plants. </w:t>
      </w:r>
    </w:p>
    <w:p w14:paraId="179AA653" w14:textId="13298DC1" w:rsidR="00EB1538" w:rsidRDefault="00EB1538" w:rsidP="00356A85">
      <w:pPr>
        <w:rPr>
          <w:rFonts w:ascii="Times New Roman" w:hAnsi="Times New Roman" w:cs="Times New Roman"/>
          <w:color w:val="000000" w:themeColor="text1"/>
        </w:rPr>
      </w:pPr>
      <w:r>
        <w:rPr>
          <w:rFonts w:ascii="Times New Roman" w:hAnsi="Times New Roman" w:cs="Times New Roman"/>
          <w:color w:val="000000" w:themeColor="text1"/>
        </w:rPr>
        <w:tab/>
        <w:t xml:space="preserve">Our case study stemmed from the Wax Lake delta, specifically on Mike Island which is a sandy island in the central delta. </w:t>
      </w:r>
      <w:r w:rsidR="00912661">
        <w:rPr>
          <w:rFonts w:ascii="Times New Roman" w:hAnsi="Times New Roman" w:cs="Times New Roman"/>
          <w:color w:val="000000" w:themeColor="text1"/>
        </w:rPr>
        <w:t xml:space="preserve">There, flumes were placed </w:t>
      </w:r>
      <w:r w:rsidR="00380040">
        <w:rPr>
          <w:rFonts w:ascii="Times New Roman" w:hAnsi="Times New Roman" w:cs="Times New Roman"/>
          <w:color w:val="000000" w:themeColor="text1"/>
        </w:rPr>
        <w:t xml:space="preserve">to measure and control flow of the water over the sediment. In McCone Hall on campus, a flume apparatus was set up to perform similar measurements. It helped us obtain a physical relationship between flow velocity of the water, and potential influences from vegetation in the system. For example, if they put in a pulse of water, they would be able to measure how much of the sediment stayed in place and how much of it was transferred to the end of the flume. These measurements are expected to change with the addition of aquatic plants, and the grown biofilms from lab. The first step would to cultivate and spread the biofilm on wooden dowels, much like this experiment, and place them in the water column to measure changes in velocity. The next would be to grow plants that are known to host biofilms as well, and place them in the flume. </w:t>
      </w:r>
    </w:p>
    <w:p w14:paraId="6A4D7EAB" w14:textId="2DE6BBA9" w:rsidR="00447677" w:rsidRPr="00013CA6" w:rsidRDefault="0023336F" w:rsidP="00356A85">
      <w:pPr>
        <w:rPr>
          <w:rFonts w:ascii="Times New Roman" w:hAnsi="Times New Roman" w:cs="Times New Roman"/>
          <w:color w:val="000000" w:themeColor="text1"/>
        </w:rPr>
      </w:pPr>
      <w:r>
        <w:rPr>
          <w:rFonts w:ascii="Times New Roman" w:hAnsi="Times New Roman" w:cs="Times New Roman"/>
          <w:color w:val="000000" w:themeColor="text1"/>
        </w:rPr>
        <w:tab/>
      </w:r>
      <w:r w:rsidRPr="0023336F">
        <w:rPr>
          <w:rFonts w:ascii="Times New Roman" w:hAnsi="Times New Roman" w:cs="Times New Roman"/>
          <w:i/>
          <w:color w:val="000000" w:themeColor="text1"/>
        </w:rPr>
        <w:t>Nelumbo lutea</w:t>
      </w:r>
      <w:r>
        <w:rPr>
          <w:rFonts w:ascii="Times New Roman" w:hAnsi="Times New Roman" w:cs="Times New Roman"/>
          <w:color w:val="000000" w:themeColor="text1"/>
        </w:rPr>
        <w:t xml:space="preserve">, known as the American water lotus or the floating leaf lotus, is a plant species known to develop a lot of biofilms in its root and stem structures. They are generally limited to coastal wetlands, and are found up north from our study site, on the western basin of Lake Erie (Whyte et al. </w:t>
      </w:r>
      <w:r w:rsidR="00B63622">
        <w:rPr>
          <w:rFonts w:ascii="Times New Roman" w:hAnsi="Times New Roman" w:cs="Times New Roman"/>
          <w:color w:val="000000" w:themeColor="text1"/>
        </w:rPr>
        <w:t xml:space="preserve">1997). Another plant that could potentially be used in the flume is </w:t>
      </w:r>
      <w:r w:rsidR="00B63622">
        <w:rPr>
          <w:rFonts w:ascii="Times New Roman" w:hAnsi="Times New Roman" w:cs="Times New Roman"/>
          <w:i/>
          <w:color w:val="000000" w:themeColor="text1"/>
        </w:rPr>
        <w:t>Colocasia esculenta</w:t>
      </w:r>
      <w:r w:rsidR="00B63622">
        <w:rPr>
          <w:rFonts w:ascii="Times New Roman" w:hAnsi="Times New Roman" w:cs="Times New Roman"/>
          <w:color w:val="000000" w:themeColor="text1"/>
        </w:rPr>
        <w:t xml:space="preserve">, or elephant ear. It is usually grown as a foliage plant for its easy to grow nature and aesthetically pleasing additions to gardens. The plant species is also grown as a food crop in Hawaii, where traditional poi is made from the tubers, commonly called taro. </w:t>
      </w:r>
      <w:r w:rsidR="00B63622">
        <w:rPr>
          <w:rFonts w:ascii="Times New Roman" w:hAnsi="Times New Roman" w:cs="Times New Roman"/>
        </w:rPr>
        <w:t xml:space="preserve">Most important to this study, is that this type of plant can be grown as pond marginal in up to 6 inches of standing water – they are heavily moisture dependent, and thrive in aquatic environments </w:t>
      </w:r>
      <w:r w:rsidR="00B63622" w:rsidRPr="00B63622">
        <w:rPr>
          <w:rFonts w:ascii="Times New Roman" w:hAnsi="Times New Roman" w:cs="Times New Roman"/>
        </w:rPr>
        <w:t>Colocasia esc</w:t>
      </w:r>
      <w:r w:rsidR="00B63622">
        <w:rPr>
          <w:rFonts w:ascii="Times New Roman" w:hAnsi="Times New Roman" w:cs="Times New Roman"/>
        </w:rPr>
        <w:t>ulenta n.d.).</w:t>
      </w:r>
    </w:p>
    <w:p w14:paraId="57DFE7C4" w14:textId="77777777" w:rsidR="00AF1AA6" w:rsidRPr="00013CA6" w:rsidRDefault="00AF1AA6" w:rsidP="00AF1AA6">
      <w:pPr>
        <w:rPr>
          <w:rFonts w:ascii="Times New Roman" w:hAnsi="Times New Roman" w:cs="Times New Roman"/>
          <w:b/>
          <w:color w:val="000000" w:themeColor="text1"/>
        </w:rPr>
      </w:pPr>
    </w:p>
    <w:p w14:paraId="5AFF2EC5" w14:textId="0AB22478" w:rsidR="00952B17" w:rsidRPr="00013CA6" w:rsidRDefault="00952B17" w:rsidP="00AF1AA6">
      <w:pPr>
        <w:rPr>
          <w:rFonts w:ascii="Times New Roman" w:hAnsi="Times New Roman" w:cs="Times New Roman"/>
          <w:b/>
          <w:color w:val="000000" w:themeColor="text1"/>
        </w:rPr>
      </w:pPr>
      <w:r w:rsidRPr="00013CA6">
        <w:rPr>
          <w:rFonts w:ascii="Times New Roman" w:hAnsi="Times New Roman" w:cs="Times New Roman"/>
          <w:b/>
          <w:color w:val="000000" w:themeColor="text1"/>
        </w:rPr>
        <w:t>Conclusion:</w:t>
      </w:r>
    </w:p>
    <w:p w14:paraId="11871EDB" w14:textId="77777777" w:rsidR="00952B17" w:rsidRPr="00013CA6" w:rsidRDefault="00952B17" w:rsidP="00AF1AA6">
      <w:pPr>
        <w:rPr>
          <w:rFonts w:ascii="Times New Roman" w:hAnsi="Times New Roman" w:cs="Times New Roman"/>
          <w:b/>
          <w:color w:val="000000" w:themeColor="text1"/>
        </w:rPr>
      </w:pPr>
    </w:p>
    <w:p w14:paraId="07B77B39" w14:textId="05F365DA" w:rsidR="00952B17" w:rsidRPr="00013CA6" w:rsidRDefault="00952B17" w:rsidP="00AF1AA6">
      <w:pPr>
        <w:rPr>
          <w:rFonts w:ascii="Times New Roman" w:hAnsi="Times New Roman" w:cs="Times New Roman"/>
          <w:color w:val="000000" w:themeColor="text1"/>
        </w:rPr>
      </w:pPr>
      <w:r w:rsidRPr="00013CA6">
        <w:rPr>
          <w:rFonts w:ascii="Times New Roman" w:hAnsi="Times New Roman" w:cs="Times New Roman"/>
          <w:b/>
          <w:color w:val="000000" w:themeColor="text1"/>
        </w:rPr>
        <w:tab/>
      </w:r>
      <w:r w:rsidRPr="00013CA6">
        <w:rPr>
          <w:rFonts w:ascii="Times New Roman" w:hAnsi="Times New Roman" w:cs="Times New Roman"/>
          <w:color w:val="000000" w:themeColor="text1"/>
        </w:rPr>
        <w:t xml:space="preserve">From our experiment, we found that it is quite feasible to cultivate some sort of biofilm from free standing water. Under the correct conditions, we were able to grow a potentially viable </w:t>
      </w:r>
      <w:r w:rsidR="00B63622">
        <w:rPr>
          <w:rFonts w:ascii="Times New Roman" w:hAnsi="Times New Roman" w:cs="Times New Roman"/>
          <w:color w:val="000000" w:themeColor="text1"/>
        </w:rPr>
        <w:t xml:space="preserve">biofilm </w:t>
      </w:r>
      <w:r w:rsidRPr="00013CA6">
        <w:rPr>
          <w:rFonts w:ascii="Times New Roman" w:hAnsi="Times New Roman" w:cs="Times New Roman"/>
          <w:color w:val="000000" w:themeColor="text1"/>
        </w:rPr>
        <w:t xml:space="preserve">structure that could be harvested and moved into a larger experimental set up. </w:t>
      </w:r>
      <w:r w:rsidR="00B63622">
        <w:rPr>
          <w:rFonts w:ascii="Times New Roman" w:hAnsi="Times New Roman" w:cs="Times New Roman"/>
          <w:color w:val="000000" w:themeColor="text1"/>
        </w:rPr>
        <w:t xml:space="preserve">There must be ample nutrients, with the addition of either a mixture of </w:t>
      </w:r>
      <w:r w:rsidR="00B63622" w:rsidRPr="00013CA6">
        <w:rPr>
          <w:rFonts w:ascii="Times New Roman" w:hAnsi="Times New Roman" w:cs="Times New Roman"/>
          <w:color w:val="000000"/>
        </w:rPr>
        <w:t>potassium nitrate and sodium phosphat</w:t>
      </w:r>
      <w:r w:rsidR="00B63622">
        <w:rPr>
          <w:rFonts w:ascii="Times New Roman" w:hAnsi="Times New Roman" w:cs="Times New Roman"/>
          <w:color w:val="000000"/>
        </w:rPr>
        <w:t>e, or another source. Peach leaf extract</w:t>
      </w:r>
      <w:r w:rsidR="002E66EC">
        <w:rPr>
          <w:rFonts w:ascii="Times New Roman" w:hAnsi="Times New Roman" w:cs="Times New Roman"/>
          <w:color w:val="000000"/>
        </w:rPr>
        <w:t xml:space="preserve"> for vitamins, minerals, and fiber, or dissolved fish food for carbon could provide other sources of material in the environment for which biofilms to grow. </w:t>
      </w:r>
      <w:r w:rsidR="002E66EC">
        <w:rPr>
          <w:rFonts w:ascii="Times New Roman" w:eastAsia="Times New Roman" w:hAnsi="Times New Roman" w:cs="Times New Roman"/>
          <w:color w:val="000000"/>
          <w:shd w:val="clear" w:color="auto" w:fill="FFFFFF"/>
        </w:rPr>
        <w:t xml:space="preserve">As aquatic </w:t>
      </w:r>
      <w:r w:rsidR="002E66EC" w:rsidRPr="00013CA6">
        <w:rPr>
          <w:rFonts w:ascii="Times New Roman" w:eastAsia="Times New Roman" w:hAnsi="Times New Roman" w:cs="Times New Roman"/>
          <w:color w:val="000000"/>
          <w:shd w:val="clear" w:color="auto" w:fill="FFFFFF"/>
        </w:rPr>
        <w:t xml:space="preserve">biofilms are </w:t>
      </w:r>
      <w:r w:rsidR="002E66EC">
        <w:rPr>
          <w:rFonts w:ascii="Times New Roman" w:eastAsia="Times New Roman" w:hAnsi="Times New Roman" w:cs="Times New Roman"/>
          <w:color w:val="000000"/>
          <w:shd w:val="clear" w:color="auto" w:fill="FFFFFF"/>
        </w:rPr>
        <w:t xml:space="preserve">great </w:t>
      </w:r>
      <w:r w:rsidR="002E66EC" w:rsidRPr="00013CA6">
        <w:rPr>
          <w:rFonts w:ascii="Times New Roman" w:eastAsia="Times New Roman" w:hAnsi="Times New Roman" w:cs="Times New Roman"/>
          <w:color w:val="000000"/>
          <w:shd w:val="clear" w:color="auto" w:fill="FFFFFF"/>
        </w:rPr>
        <w:t>indicators of</w:t>
      </w:r>
      <w:r w:rsidR="002E66EC">
        <w:rPr>
          <w:rFonts w:ascii="Times New Roman" w:eastAsia="Times New Roman" w:hAnsi="Times New Roman" w:cs="Times New Roman"/>
          <w:color w:val="000000"/>
          <w:shd w:val="clear" w:color="auto" w:fill="FFFFFF"/>
        </w:rPr>
        <w:t xml:space="preserve"> the health of their environment, the water quality will greatly affect the success </w:t>
      </w:r>
      <w:r w:rsidR="00C65EF4">
        <w:rPr>
          <w:rFonts w:ascii="Times New Roman" w:eastAsia="Times New Roman" w:hAnsi="Times New Roman" w:cs="Times New Roman"/>
          <w:color w:val="000000"/>
          <w:shd w:val="clear" w:color="auto" w:fill="FFFFFF"/>
        </w:rPr>
        <w:t xml:space="preserve">and thickness </w:t>
      </w:r>
      <w:r w:rsidR="002E66EC">
        <w:rPr>
          <w:rFonts w:ascii="Times New Roman" w:eastAsia="Times New Roman" w:hAnsi="Times New Roman" w:cs="Times New Roman"/>
          <w:color w:val="000000"/>
          <w:shd w:val="clear" w:color="auto" w:fill="FFFFFF"/>
        </w:rPr>
        <w:t xml:space="preserve">of the film. </w:t>
      </w:r>
    </w:p>
    <w:p w14:paraId="5A7049A3" w14:textId="1D93DE61" w:rsidR="00950A7A" w:rsidRPr="00013CA6" w:rsidRDefault="00950A7A">
      <w:pPr>
        <w:rPr>
          <w:rFonts w:ascii="Times New Roman" w:hAnsi="Times New Roman" w:cs="Times New Roman"/>
          <w:b/>
        </w:rPr>
      </w:pPr>
      <w:r w:rsidRPr="00013CA6">
        <w:rPr>
          <w:rFonts w:ascii="Times New Roman" w:hAnsi="Times New Roman" w:cs="Times New Roman"/>
          <w:b/>
          <w:color w:val="FF0000"/>
        </w:rPr>
        <w:br w:type="page"/>
      </w:r>
      <w:r w:rsidRPr="00013CA6">
        <w:rPr>
          <w:rFonts w:ascii="Times New Roman" w:hAnsi="Times New Roman" w:cs="Times New Roman"/>
          <w:b/>
        </w:rPr>
        <w:t>Appendix</w:t>
      </w:r>
      <w:r w:rsidR="00013CA6">
        <w:rPr>
          <w:rFonts w:ascii="Times New Roman" w:hAnsi="Times New Roman" w:cs="Times New Roman"/>
          <w:b/>
        </w:rPr>
        <w:t>:</w:t>
      </w:r>
    </w:p>
    <w:p w14:paraId="630EDA45" w14:textId="77777777" w:rsidR="00950A7A" w:rsidRPr="00013CA6" w:rsidRDefault="00950A7A">
      <w:pPr>
        <w:rPr>
          <w:rFonts w:ascii="Times New Roman" w:hAnsi="Times New Roman" w:cs="Times New Roman"/>
          <w:b/>
        </w:rPr>
      </w:pPr>
    </w:p>
    <w:p w14:paraId="478AEDA0" w14:textId="244C0EBB" w:rsidR="00950A7A" w:rsidRPr="00013CA6" w:rsidRDefault="00950A7A" w:rsidP="00B03235">
      <w:pPr>
        <w:jc w:val="center"/>
        <w:rPr>
          <w:rFonts w:ascii="Times New Roman" w:hAnsi="Times New Roman" w:cs="Times New Roman"/>
          <w:noProof/>
        </w:rPr>
      </w:pPr>
      <w:r w:rsidRPr="00013CA6">
        <w:rPr>
          <w:rFonts w:ascii="Times New Roman" w:hAnsi="Times New Roman" w:cs="Times New Roman"/>
          <w:b/>
          <w:noProof/>
        </w:rPr>
        <w:drawing>
          <wp:inline distT="0" distB="0" distL="0" distR="0" wp14:anchorId="3FFA6A76" wp14:editId="0E22ADE0">
            <wp:extent cx="2901053" cy="21742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19208" cy="2187847"/>
                    </a:xfrm>
                    <a:prstGeom prst="rect">
                      <a:avLst/>
                    </a:prstGeom>
                  </pic:spPr>
                </pic:pic>
              </a:graphicData>
            </a:graphic>
          </wp:inline>
        </w:drawing>
      </w:r>
      <w:r w:rsidRPr="00013CA6">
        <w:rPr>
          <w:rFonts w:ascii="Times New Roman" w:hAnsi="Times New Roman" w:cs="Times New Roman"/>
          <w:b/>
          <w:noProof/>
        </w:rPr>
        <w:drawing>
          <wp:inline distT="0" distB="0" distL="0" distR="0" wp14:anchorId="6CC534DB" wp14:editId="1895B65C">
            <wp:extent cx="2402205" cy="3202940"/>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2205" cy="3202940"/>
                    </a:xfrm>
                    <a:prstGeom prst="rect">
                      <a:avLst/>
                    </a:prstGeom>
                  </pic:spPr>
                </pic:pic>
              </a:graphicData>
            </a:graphic>
          </wp:inline>
        </w:drawing>
      </w:r>
    </w:p>
    <w:p w14:paraId="705A1C4A" w14:textId="6B3AA85D" w:rsidR="00950A7A" w:rsidRPr="00013CA6" w:rsidRDefault="00950A7A">
      <w:pPr>
        <w:rPr>
          <w:rFonts w:ascii="Times New Roman" w:hAnsi="Times New Roman" w:cs="Times New Roman"/>
          <w:noProof/>
        </w:rPr>
      </w:pPr>
      <w:r w:rsidRPr="00013CA6">
        <w:rPr>
          <w:rFonts w:ascii="Times New Roman" w:hAnsi="Times New Roman" w:cs="Times New Roman"/>
          <w:b/>
          <w:noProof/>
        </w:rPr>
        <w:t xml:space="preserve">Figure 1: </w:t>
      </w:r>
      <w:r w:rsidRPr="00013CA6">
        <w:rPr>
          <w:rFonts w:ascii="Times New Roman" w:hAnsi="Times New Roman" w:cs="Times New Roman"/>
          <w:noProof/>
        </w:rPr>
        <w:t xml:space="preserve">Picture on the left is a larger view of the Berkeley Aquatic Park. This water comes in from the San Francisco Bay and runs under Freeway 580. The Picture on the right is the source from which we took the water. </w:t>
      </w:r>
    </w:p>
    <w:p w14:paraId="36A8225A" w14:textId="77777777" w:rsidR="00950A7A" w:rsidRPr="00013CA6" w:rsidRDefault="00950A7A">
      <w:pPr>
        <w:rPr>
          <w:rFonts w:ascii="Times New Roman" w:hAnsi="Times New Roman" w:cs="Times New Roman"/>
          <w:noProof/>
        </w:rPr>
      </w:pPr>
    </w:p>
    <w:p w14:paraId="55F59C28" w14:textId="2F7C8FD9" w:rsidR="00B03235" w:rsidRPr="00013CA6" w:rsidRDefault="00B03235" w:rsidP="00B03235">
      <w:pPr>
        <w:jc w:val="center"/>
        <w:rPr>
          <w:rFonts w:ascii="Times New Roman" w:hAnsi="Times New Roman" w:cs="Times New Roman"/>
          <w:noProof/>
        </w:rPr>
      </w:pPr>
      <w:r w:rsidRPr="00013CA6">
        <w:rPr>
          <w:rFonts w:ascii="Times New Roman" w:hAnsi="Times New Roman" w:cs="Times New Roman"/>
          <w:b/>
          <w:noProof/>
        </w:rPr>
        <w:drawing>
          <wp:inline distT="0" distB="0" distL="0" distR="0" wp14:anchorId="684314C9" wp14:editId="70814E8A">
            <wp:extent cx="2337435" cy="3116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7435" cy="3116580"/>
                    </a:xfrm>
                    <a:prstGeom prst="rect">
                      <a:avLst/>
                    </a:prstGeom>
                  </pic:spPr>
                </pic:pic>
              </a:graphicData>
            </a:graphic>
          </wp:inline>
        </w:drawing>
      </w:r>
      <w:r w:rsidRPr="00013CA6">
        <w:rPr>
          <w:rFonts w:ascii="Times New Roman" w:hAnsi="Times New Roman" w:cs="Times New Roman"/>
          <w:noProof/>
        </w:rPr>
        <w:drawing>
          <wp:inline distT="0" distB="0" distL="0" distR="0" wp14:anchorId="1BA6E153" wp14:editId="0A9FCCB2">
            <wp:extent cx="2316480" cy="3088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0527" cy="3094036"/>
                    </a:xfrm>
                    <a:prstGeom prst="rect">
                      <a:avLst/>
                    </a:prstGeom>
                  </pic:spPr>
                </pic:pic>
              </a:graphicData>
            </a:graphic>
          </wp:inline>
        </w:drawing>
      </w:r>
    </w:p>
    <w:p w14:paraId="4459F78A" w14:textId="31005CB0" w:rsidR="00950A7A" w:rsidRPr="00013CA6" w:rsidRDefault="00B03235">
      <w:pPr>
        <w:rPr>
          <w:rFonts w:ascii="Times New Roman" w:hAnsi="Times New Roman" w:cs="Times New Roman"/>
          <w:noProof/>
        </w:rPr>
      </w:pPr>
      <w:r w:rsidRPr="00013CA6">
        <w:rPr>
          <w:rFonts w:ascii="Times New Roman" w:hAnsi="Times New Roman" w:cs="Times New Roman"/>
          <w:b/>
          <w:noProof/>
        </w:rPr>
        <w:t>Figure 2:</w:t>
      </w:r>
      <w:r w:rsidRPr="00013CA6">
        <w:rPr>
          <w:rFonts w:ascii="Times New Roman" w:hAnsi="Times New Roman" w:cs="Times New Roman"/>
          <w:noProof/>
        </w:rPr>
        <w:t xml:space="preserve"> </w:t>
      </w:r>
      <w:r w:rsidR="00127B9E" w:rsidRPr="00013CA6">
        <w:rPr>
          <w:rFonts w:ascii="Times New Roman" w:hAnsi="Times New Roman" w:cs="Times New Roman"/>
          <w:noProof/>
        </w:rPr>
        <w:t xml:space="preserve">Overall set up of the experiment. Picture on the left shows the tanks under the grow light, which was also on a timer – 12 hours on and 12 hours off to simulate day and night. Image on the right is a top view of the tanks where the motors and position of the wooden dowels can be seen better. They are placed next to the motors so they aren’t affected by the force of the flow. </w:t>
      </w:r>
    </w:p>
    <w:p w14:paraId="637528F0" w14:textId="0E1D3FF3" w:rsidR="00950A7A" w:rsidRPr="00013CA6" w:rsidRDefault="000D3479" w:rsidP="000D3479">
      <w:pPr>
        <w:jc w:val="center"/>
        <w:rPr>
          <w:rFonts w:ascii="Times New Roman" w:hAnsi="Times New Roman" w:cs="Times New Roman"/>
          <w:b/>
        </w:rPr>
      </w:pPr>
      <w:r w:rsidRPr="00013CA6">
        <w:rPr>
          <w:rFonts w:ascii="Times New Roman" w:hAnsi="Times New Roman" w:cs="Times New Roman"/>
          <w:b/>
          <w:noProof/>
        </w:rPr>
        <w:drawing>
          <wp:inline distT="0" distB="0" distL="0" distR="0" wp14:anchorId="1C79E4EA" wp14:editId="16E5496D">
            <wp:extent cx="2830831" cy="37744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7991" cy="3783987"/>
                    </a:xfrm>
                    <a:prstGeom prst="rect">
                      <a:avLst/>
                    </a:prstGeom>
                  </pic:spPr>
                </pic:pic>
              </a:graphicData>
            </a:graphic>
          </wp:inline>
        </w:drawing>
      </w:r>
      <w:r w:rsidRPr="00013CA6">
        <w:rPr>
          <w:rFonts w:ascii="Times New Roman" w:hAnsi="Times New Roman" w:cs="Times New Roman"/>
          <w:b/>
          <w:noProof/>
        </w:rPr>
        <w:drawing>
          <wp:inline distT="0" distB="0" distL="0" distR="0" wp14:anchorId="0F62E858" wp14:editId="5CF63E47">
            <wp:extent cx="2830830" cy="37744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0830" cy="3774440"/>
                    </a:xfrm>
                    <a:prstGeom prst="rect">
                      <a:avLst/>
                    </a:prstGeom>
                  </pic:spPr>
                </pic:pic>
              </a:graphicData>
            </a:graphic>
          </wp:inline>
        </w:drawing>
      </w:r>
    </w:p>
    <w:p w14:paraId="132B100B" w14:textId="71CC70D2" w:rsidR="000D3479" w:rsidRPr="00013CA6" w:rsidRDefault="000D3479" w:rsidP="000D3479">
      <w:pPr>
        <w:rPr>
          <w:rFonts w:ascii="Times New Roman" w:hAnsi="Times New Roman" w:cs="Times New Roman"/>
        </w:rPr>
      </w:pPr>
      <w:r w:rsidRPr="00013CA6">
        <w:rPr>
          <w:rFonts w:ascii="Times New Roman" w:hAnsi="Times New Roman" w:cs="Times New Roman"/>
          <w:b/>
        </w:rPr>
        <w:t>Figure 3:</w:t>
      </w:r>
      <w:r w:rsidRPr="00013CA6">
        <w:rPr>
          <w:rFonts w:ascii="Times New Roman" w:hAnsi="Times New Roman" w:cs="Times New Roman"/>
        </w:rPr>
        <w:t xml:space="preserve"> </w:t>
      </w:r>
      <w:r w:rsidR="00B31710" w:rsidRPr="00013CA6">
        <w:rPr>
          <w:rFonts w:ascii="Times New Roman" w:hAnsi="Times New Roman" w:cs="Times New Roman"/>
        </w:rPr>
        <w:t>Biofilm growth, pre-scraping (left) and post-scraping (right), 5:1 N:P treatment with flow (tank 1).</w:t>
      </w:r>
    </w:p>
    <w:p w14:paraId="3D3693AF" w14:textId="77777777" w:rsidR="00B31710" w:rsidRPr="00013CA6" w:rsidRDefault="00B31710" w:rsidP="000D3479">
      <w:pPr>
        <w:rPr>
          <w:rFonts w:ascii="Times New Roman" w:hAnsi="Times New Roman" w:cs="Times New Roman"/>
        </w:rPr>
      </w:pPr>
    </w:p>
    <w:p w14:paraId="571B634A" w14:textId="77777777" w:rsidR="00391892" w:rsidRPr="00013CA6" w:rsidRDefault="00391892" w:rsidP="000D3479">
      <w:pPr>
        <w:rPr>
          <w:rFonts w:ascii="Times New Roman" w:hAnsi="Times New Roman" w:cs="Times New Roman"/>
        </w:rPr>
      </w:pPr>
    </w:p>
    <w:p w14:paraId="7EE8DF10" w14:textId="77777777" w:rsidR="00B31710" w:rsidRPr="00013CA6" w:rsidRDefault="00B31710" w:rsidP="00B31710">
      <w:pPr>
        <w:jc w:val="center"/>
        <w:rPr>
          <w:rFonts w:ascii="Times New Roman" w:hAnsi="Times New Roman" w:cs="Times New Roman"/>
          <w:b/>
        </w:rPr>
      </w:pPr>
      <w:r w:rsidRPr="00013CA6">
        <w:rPr>
          <w:rFonts w:ascii="Times New Roman" w:hAnsi="Times New Roman" w:cs="Times New Roman"/>
          <w:b/>
          <w:noProof/>
        </w:rPr>
        <w:drawing>
          <wp:inline distT="0" distB="0" distL="0" distR="0" wp14:anchorId="4496D29B" wp14:editId="122DB797">
            <wp:extent cx="3706254" cy="2779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9202" cy="2789401"/>
                    </a:xfrm>
                    <a:prstGeom prst="rect">
                      <a:avLst/>
                    </a:prstGeom>
                  </pic:spPr>
                </pic:pic>
              </a:graphicData>
            </a:graphic>
          </wp:inline>
        </w:drawing>
      </w:r>
    </w:p>
    <w:p w14:paraId="3820980D" w14:textId="41CC5666" w:rsidR="00B03235" w:rsidRPr="00013CA6" w:rsidRDefault="00B31710" w:rsidP="00B31710">
      <w:pPr>
        <w:rPr>
          <w:rFonts w:ascii="Times New Roman" w:hAnsi="Times New Roman" w:cs="Times New Roman"/>
          <w:b/>
        </w:rPr>
      </w:pPr>
      <w:r w:rsidRPr="00013CA6">
        <w:rPr>
          <w:rFonts w:ascii="Times New Roman" w:hAnsi="Times New Roman" w:cs="Times New Roman"/>
          <w:b/>
        </w:rPr>
        <w:t>Figure 4:</w:t>
      </w:r>
      <w:r w:rsidRPr="00013CA6">
        <w:rPr>
          <w:rFonts w:ascii="Times New Roman" w:hAnsi="Times New Roman" w:cs="Times New Roman"/>
        </w:rPr>
        <w:t xml:space="preserve"> Filtration Apparatus</w:t>
      </w:r>
      <w:r w:rsidR="00391892" w:rsidRPr="00013CA6">
        <w:rPr>
          <w:rFonts w:ascii="Times New Roman" w:hAnsi="Times New Roman" w:cs="Times New Roman"/>
        </w:rPr>
        <w:t>.</w:t>
      </w:r>
      <w:r w:rsidR="00950A7A" w:rsidRPr="00013CA6">
        <w:rPr>
          <w:rFonts w:ascii="Times New Roman" w:hAnsi="Times New Roman" w:cs="Times New Roman"/>
          <w:b/>
        </w:rPr>
        <w:br w:type="page"/>
      </w:r>
    </w:p>
    <w:p w14:paraId="7FFCEFA9" w14:textId="03F6143A" w:rsidR="00356A85" w:rsidRPr="00013CA6" w:rsidRDefault="006735A1" w:rsidP="00356A85">
      <w:pPr>
        <w:rPr>
          <w:rFonts w:ascii="Times New Roman" w:hAnsi="Times New Roman" w:cs="Times New Roman"/>
          <w:b/>
        </w:rPr>
      </w:pPr>
      <w:r w:rsidRPr="00013CA6">
        <w:rPr>
          <w:rFonts w:ascii="Times New Roman" w:hAnsi="Times New Roman" w:cs="Times New Roman"/>
          <w:b/>
        </w:rPr>
        <w:t>References:</w:t>
      </w:r>
    </w:p>
    <w:p w14:paraId="3FF3DB82" w14:textId="77777777" w:rsidR="00206248" w:rsidRPr="00013CA6" w:rsidRDefault="00206248" w:rsidP="00356A85">
      <w:pPr>
        <w:rPr>
          <w:rFonts w:ascii="Times New Roman" w:hAnsi="Times New Roman" w:cs="Times New Roman"/>
          <w:b/>
        </w:rPr>
      </w:pPr>
    </w:p>
    <w:p w14:paraId="575C9DF8" w14:textId="77777777" w:rsidR="00206248" w:rsidRPr="00013CA6" w:rsidRDefault="00206248" w:rsidP="00206248">
      <w:pPr>
        <w:ind w:left="720" w:hanging="720"/>
        <w:rPr>
          <w:rFonts w:ascii="Times New Roman" w:hAnsi="Times New Roman" w:cs="Times New Roman"/>
        </w:rPr>
      </w:pPr>
      <w:r w:rsidRPr="00013CA6">
        <w:rPr>
          <w:rFonts w:ascii="Times New Roman" w:hAnsi="Times New Roman" w:cs="Times New Roman"/>
        </w:rPr>
        <w:t>Beauregard, P. B., Y. Chai, H. Vlamakis, R. Losick, and R. Kolter. 2013. Bacillus subtilis biofilm induction by plant polysaccharides. Proceedings of the National Academy of Sciences 110:1621–1630.</w:t>
      </w:r>
    </w:p>
    <w:p w14:paraId="5B5ECF5C" w14:textId="77777777" w:rsidR="00391892" w:rsidRPr="00013CA6" w:rsidRDefault="00391892" w:rsidP="00356A85">
      <w:pPr>
        <w:rPr>
          <w:rFonts w:ascii="Times New Roman" w:hAnsi="Times New Roman" w:cs="Times New Roman"/>
        </w:rPr>
      </w:pPr>
    </w:p>
    <w:p w14:paraId="3FFFFBB3" w14:textId="77777777" w:rsidR="00391892" w:rsidRPr="00013CA6" w:rsidRDefault="00391892" w:rsidP="003D6698">
      <w:pPr>
        <w:ind w:left="720" w:hanging="720"/>
        <w:rPr>
          <w:rFonts w:ascii="Times New Roman" w:hAnsi="Times New Roman" w:cs="Times New Roman"/>
        </w:rPr>
      </w:pPr>
      <w:r w:rsidRPr="00013CA6">
        <w:rPr>
          <w:rFonts w:ascii="Times New Roman" w:hAnsi="Times New Roman" w:cs="Times New Roman"/>
        </w:rPr>
        <w:t>Brinson, M. M., A. E. Lugo, and S. Brown. 1981. Primary Productivity, Decomposition and Consumer Activity in Freshwater Wetlands. Annual Review of Ecology and Systematics 12:123–161.</w:t>
      </w:r>
    </w:p>
    <w:p w14:paraId="258310DF" w14:textId="77777777" w:rsidR="00356A85" w:rsidRDefault="00356A85" w:rsidP="00356A85">
      <w:pPr>
        <w:rPr>
          <w:rFonts w:ascii="Times New Roman" w:hAnsi="Times New Roman" w:cs="Times New Roman"/>
          <w:b/>
        </w:rPr>
      </w:pPr>
    </w:p>
    <w:p w14:paraId="375A5DA2" w14:textId="2BD1787D" w:rsidR="00B63622" w:rsidRPr="00B63622" w:rsidRDefault="00B63622" w:rsidP="00B63622">
      <w:pPr>
        <w:ind w:left="720" w:hanging="720"/>
        <w:rPr>
          <w:rFonts w:ascii="Times New Roman" w:hAnsi="Times New Roman" w:cs="Times New Roman"/>
        </w:rPr>
      </w:pPr>
      <w:r w:rsidRPr="00B63622">
        <w:rPr>
          <w:rFonts w:ascii="Times New Roman" w:hAnsi="Times New Roman" w:cs="Times New Roman"/>
        </w:rPr>
        <w:t>Colocasia esc</w:t>
      </w:r>
      <w:r>
        <w:rPr>
          <w:rFonts w:ascii="Times New Roman" w:hAnsi="Times New Roman" w:cs="Times New Roman"/>
        </w:rPr>
        <w:t>ulenta - Plant Finder. (n.d.).</w:t>
      </w:r>
      <w:r w:rsidRPr="00B63622">
        <w:rPr>
          <w:rFonts w:ascii="Times New Roman" w:hAnsi="Times New Roman" w:cs="Times New Roman"/>
        </w:rPr>
        <w:t xml:space="preserve"> http://www.missouribotanicalgarden.org/PlantFinder/PlantFinderDetails.aspx?kempercode=a442.</w:t>
      </w:r>
    </w:p>
    <w:p w14:paraId="6CF7F704" w14:textId="77777777" w:rsidR="00B63622" w:rsidRPr="00013CA6" w:rsidRDefault="00B63622" w:rsidP="00356A85">
      <w:pPr>
        <w:rPr>
          <w:rFonts w:ascii="Times New Roman" w:hAnsi="Times New Roman" w:cs="Times New Roman"/>
          <w:b/>
        </w:rPr>
      </w:pPr>
    </w:p>
    <w:p w14:paraId="7AB2BB94" w14:textId="4939F23B" w:rsidR="00356A85" w:rsidRPr="00013CA6" w:rsidRDefault="00B34073" w:rsidP="00B34073">
      <w:pPr>
        <w:ind w:left="720" w:hanging="720"/>
        <w:rPr>
          <w:rFonts w:ascii="Times New Roman" w:hAnsi="Times New Roman" w:cs="Times New Roman"/>
        </w:rPr>
      </w:pPr>
      <w:r w:rsidRPr="00013CA6">
        <w:rPr>
          <w:rFonts w:ascii="Times New Roman" w:hAnsi="Times New Roman" w:cs="Times New Roman"/>
        </w:rPr>
        <w:t>Costerton, J. W., K. J. Cheng, G. G. Geesey, T. I. Ladd, J. C. Nickel, M. Dasgupta, and T. J. Marrie. 1987. Bacterial Biofilms In Nature And Disease. Annual Review of Microbiology 41:435–464.</w:t>
      </w:r>
    </w:p>
    <w:p w14:paraId="45C57B62" w14:textId="77777777" w:rsidR="00B34073" w:rsidRPr="00013CA6" w:rsidRDefault="00B34073" w:rsidP="00B34073">
      <w:pPr>
        <w:ind w:left="720" w:hanging="720"/>
        <w:rPr>
          <w:rFonts w:ascii="Times New Roman" w:hAnsi="Times New Roman" w:cs="Times New Roman"/>
        </w:rPr>
      </w:pPr>
    </w:p>
    <w:p w14:paraId="14D13622" w14:textId="77777777" w:rsidR="00125645" w:rsidRPr="00013CA6" w:rsidRDefault="00125645" w:rsidP="00125645">
      <w:pPr>
        <w:ind w:left="720" w:hanging="720"/>
        <w:rPr>
          <w:rFonts w:ascii="Times New Roman" w:hAnsi="Times New Roman" w:cs="Times New Roman"/>
        </w:rPr>
      </w:pPr>
      <w:r w:rsidRPr="00013CA6">
        <w:rPr>
          <w:rFonts w:ascii="Times New Roman" w:hAnsi="Times New Roman" w:cs="Times New Roman"/>
        </w:rPr>
        <w:t>Ramey, B. E., M. Koutsoudis, S. B. V. Bodman, and C. Fuqua. 2004. Biofilm formation in plant–microbe associations. Current Opinion in Microbiology 7:602–609.</w:t>
      </w:r>
    </w:p>
    <w:p w14:paraId="45A41721" w14:textId="77777777" w:rsidR="00F27B39" w:rsidRPr="00013CA6" w:rsidRDefault="00F27B39" w:rsidP="00125645">
      <w:pPr>
        <w:ind w:left="720" w:hanging="720"/>
        <w:rPr>
          <w:rFonts w:ascii="Times New Roman" w:hAnsi="Times New Roman" w:cs="Times New Roman"/>
        </w:rPr>
      </w:pPr>
    </w:p>
    <w:p w14:paraId="1960485C" w14:textId="17251500" w:rsidR="00F27B39" w:rsidRPr="00013CA6" w:rsidRDefault="00F27B39" w:rsidP="00F27B39">
      <w:pPr>
        <w:ind w:left="720" w:hanging="720"/>
        <w:rPr>
          <w:rFonts w:ascii="Times New Roman" w:hAnsi="Times New Roman" w:cs="Times New Roman"/>
        </w:rPr>
      </w:pPr>
      <w:r w:rsidRPr="00013CA6">
        <w:rPr>
          <w:rFonts w:ascii="Times New Roman" w:hAnsi="Times New Roman" w:cs="Times New Roman"/>
        </w:rPr>
        <w:t>Roberts, H.H., Adams, R.D., Cunningham, R. H. W. 1980. Evolution of Sand-Dominant Subaerial Phase, Atchafalaya Delta, Louisiana. AAPG Bulletin 64:264–279.</w:t>
      </w:r>
    </w:p>
    <w:p w14:paraId="43182DDF" w14:textId="77777777" w:rsidR="00F27B39" w:rsidRPr="00013CA6" w:rsidRDefault="00F27B39" w:rsidP="00125645">
      <w:pPr>
        <w:ind w:left="720" w:hanging="720"/>
        <w:rPr>
          <w:rFonts w:ascii="Times New Roman" w:hAnsi="Times New Roman" w:cs="Times New Roman"/>
        </w:rPr>
      </w:pPr>
    </w:p>
    <w:p w14:paraId="2DD73A56" w14:textId="77777777" w:rsidR="00EC0ED3" w:rsidRPr="00013CA6" w:rsidRDefault="00EC0ED3" w:rsidP="00125645">
      <w:pPr>
        <w:ind w:left="720" w:hanging="720"/>
        <w:rPr>
          <w:rFonts w:ascii="Times New Roman" w:hAnsi="Times New Roman" w:cs="Times New Roman"/>
        </w:rPr>
      </w:pPr>
    </w:p>
    <w:p w14:paraId="34E5C4F8" w14:textId="0BA8C14F" w:rsidR="00EC0ED3" w:rsidRPr="00013CA6" w:rsidRDefault="00EC0ED3" w:rsidP="00EC0ED3">
      <w:pPr>
        <w:ind w:left="720" w:hanging="720"/>
        <w:rPr>
          <w:rFonts w:ascii="Times New Roman" w:hAnsi="Times New Roman" w:cs="Times New Roman"/>
        </w:rPr>
      </w:pPr>
      <w:r w:rsidRPr="00013CA6">
        <w:rPr>
          <w:rFonts w:ascii="Times New Roman" w:hAnsi="Times New Roman" w:cs="Times New Roman"/>
        </w:rPr>
        <w:t>Solano, C., M. Echeverz, and I. Lasa. 2014. Biofilm dispersion and quorum sensing. Current Opinion in Microbiology 18:96–104.</w:t>
      </w:r>
    </w:p>
    <w:p w14:paraId="19596054" w14:textId="77777777" w:rsidR="00125645" w:rsidRDefault="00125645" w:rsidP="00125645">
      <w:pPr>
        <w:rPr>
          <w:rFonts w:ascii="Times New Roman" w:hAnsi="Times New Roman" w:cs="Times New Roman"/>
        </w:rPr>
      </w:pPr>
    </w:p>
    <w:p w14:paraId="5A9190C6" w14:textId="77777777" w:rsidR="0023336F" w:rsidRPr="0023336F" w:rsidRDefault="0023336F" w:rsidP="0023336F">
      <w:pPr>
        <w:ind w:left="720" w:hanging="720"/>
        <w:rPr>
          <w:rFonts w:ascii="Times New Roman" w:hAnsi="Times New Roman" w:cs="Times New Roman"/>
        </w:rPr>
      </w:pPr>
      <w:r w:rsidRPr="0023336F">
        <w:rPr>
          <w:rFonts w:ascii="Times New Roman" w:hAnsi="Times New Roman" w:cs="Times New Roman"/>
        </w:rPr>
        <w:t>Whyte, R. S., D. A. Francko, and D. M. Klarer. 1997. Distribution of the floating-leaf macrophyteNelumbo lutea (American water lotus) in a coastal wetland on Lake Erie. Wetlands 17:567–573.</w:t>
      </w:r>
    </w:p>
    <w:p w14:paraId="570BD6B2" w14:textId="77777777" w:rsidR="0023336F" w:rsidRPr="00013CA6" w:rsidRDefault="0023336F" w:rsidP="00125645">
      <w:pPr>
        <w:rPr>
          <w:rFonts w:ascii="Times New Roman" w:hAnsi="Times New Roman" w:cs="Times New Roman"/>
        </w:rPr>
      </w:pPr>
    </w:p>
    <w:p w14:paraId="64484D99" w14:textId="77777777" w:rsidR="00B34073" w:rsidRPr="00013CA6" w:rsidRDefault="00B34073" w:rsidP="00B34073">
      <w:pPr>
        <w:ind w:left="720" w:hanging="720"/>
        <w:rPr>
          <w:rFonts w:ascii="Times New Roman" w:hAnsi="Times New Roman" w:cs="Times New Roman"/>
        </w:rPr>
      </w:pPr>
      <w:r w:rsidRPr="00013CA6">
        <w:rPr>
          <w:rFonts w:ascii="Times New Roman" w:hAnsi="Times New Roman" w:cs="Times New Roman"/>
        </w:rPr>
        <w:t>Velmourougane, K., R. Prasanna, S. Singh, G. Chawla, A. Kumar, and A. K. Saxena. 2017. Modulating rhizosphere colonisation, plant growth, soil nutrient availability and plant defense enzyme activity through Trichoderma viride-Azotobacter chroococcum biofilm inoculation in chickpea. Plant and Soil 421:157–174.</w:t>
      </w:r>
    </w:p>
    <w:p w14:paraId="4962C790" w14:textId="42EF8AE7" w:rsidR="005A14CD" w:rsidRPr="00013CA6" w:rsidRDefault="005A14CD" w:rsidP="005A14CD">
      <w:pPr>
        <w:rPr>
          <w:rFonts w:ascii="Times New Roman" w:hAnsi="Times New Roman" w:cs="Times New Roman"/>
        </w:rPr>
      </w:pPr>
      <w:r w:rsidRPr="00013CA6">
        <w:rPr>
          <w:rFonts w:ascii="Times New Roman" w:hAnsi="Times New Roman" w:cs="Times New Roman"/>
          <w:color w:val="FF0000"/>
        </w:rPr>
        <w:t xml:space="preserve"> </w:t>
      </w:r>
    </w:p>
    <w:sectPr w:rsidR="005A14CD" w:rsidRPr="00013CA6" w:rsidSect="006306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15B66"/>
    <w:multiLevelType w:val="hybridMultilevel"/>
    <w:tmpl w:val="69881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E7879"/>
    <w:multiLevelType w:val="hybridMultilevel"/>
    <w:tmpl w:val="02BC6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9AE"/>
    <w:rsid w:val="00013CA6"/>
    <w:rsid w:val="00094ED9"/>
    <w:rsid w:val="000B3C4C"/>
    <w:rsid w:val="000B4890"/>
    <w:rsid w:val="000D3479"/>
    <w:rsid w:val="000E4DD5"/>
    <w:rsid w:val="000E5AE9"/>
    <w:rsid w:val="0010460D"/>
    <w:rsid w:val="001116AE"/>
    <w:rsid w:val="00125645"/>
    <w:rsid w:val="00127B9E"/>
    <w:rsid w:val="00130DEE"/>
    <w:rsid w:val="00206248"/>
    <w:rsid w:val="00223577"/>
    <w:rsid w:val="0023336F"/>
    <w:rsid w:val="002939EB"/>
    <w:rsid w:val="002B490D"/>
    <w:rsid w:val="002C02C4"/>
    <w:rsid w:val="002C300D"/>
    <w:rsid w:val="002C3BE2"/>
    <w:rsid w:val="002C52C8"/>
    <w:rsid w:val="002E66EC"/>
    <w:rsid w:val="002F690A"/>
    <w:rsid w:val="00356A85"/>
    <w:rsid w:val="00380040"/>
    <w:rsid w:val="00385617"/>
    <w:rsid w:val="00391892"/>
    <w:rsid w:val="003D6698"/>
    <w:rsid w:val="00412F0C"/>
    <w:rsid w:val="00437CA9"/>
    <w:rsid w:val="00447677"/>
    <w:rsid w:val="004A2CF1"/>
    <w:rsid w:val="004C5282"/>
    <w:rsid w:val="004E1BC0"/>
    <w:rsid w:val="004F36EE"/>
    <w:rsid w:val="004F70DB"/>
    <w:rsid w:val="005060BE"/>
    <w:rsid w:val="005A14CD"/>
    <w:rsid w:val="005A485C"/>
    <w:rsid w:val="0060309B"/>
    <w:rsid w:val="006306D6"/>
    <w:rsid w:val="00671909"/>
    <w:rsid w:val="006735A1"/>
    <w:rsid w:val="006A31BD"/>
    <w:rsid w:val="006D5A2B"/>
    <w:rsid w:val="006D5CDE"/>
    <w:rsid w:val="006E287C"/>
    <w:rsid w:val="00721BC3"/>
    <w:rsid w:val="00752868"/>
    <w:rsid w:val="00791DC9"/>
    <w:rsid w:val="0081668E"/>
    <w:rsid w:val="00885E67"/>
    <w:rsid w:val="00912661"/>
    <w:rsid w:val="00941357"/>
    <w:rsid w:val="00950A7A"/>
    <w:rsid w:val="00952B17"/>
    <w:rsid w:val="00960326"/>
    <w:rsid w:val="0097168D"/>
    <w:rsid w:val="00A96A74"/>
    <w:rsid w:val="00AD0BC1"/>
    <w:rsid w:val="00AF1AA6"/>
    <w:rsid w:val="00B03235"/>
    <w:rsid w:val="00B31710"/>
    <w:rsid w:val="00B34073"/>
    <w:rsid w:val="00B63622"/>
    <w:rsid w:val="00C07082"/>
    <w:rsid w:val="00C36ADD"/>
    <w:rsid w:val="00C65EF4"/>
    <w:rsid w:val="00C85880"/>
    <w:rsid w:val="00C94DD1"/>
    <w:rsid w:val="00CD33D9"/>
    <w:rsid w:val="00D61E1F"/>
    <w:rsid w:val="00DB1C63"/>
    <w:rsid w:val="00DE2BA3"/>
    <w:rsid w:val="00E82D55"/>
    <w:rsid w:val="00EA06A7"/>
    <w:rsid w:val="00EA34CF"/>
    <w:rsid w:val="00EB1538"/>
    <w:rsid w:val="00EC0ED3"/>
    <w:rsid w:val="00ED29AE"/>
    <w:rsid w:val="00EE369C"/>
    <w:rsid w:val="00F27B39"/>
    <w:rsid w:val="00FA0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3E6E5B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56A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046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755929">
      <w:bodyDiv w:val="1"/>
      <w:marLeft w:val="0"/>
      <w:marRight w:val="0"/>
      <w:marTop w:val="0"/>
      <w:marBottom w:val="0"/>
      <w:divBdr>
        <w:top w:val="none" w:sz="0" w:space="0" w:color="auto"/>
        <w:left w:val="none" w:sz="0" w:space="0" w:color="auto"/>
        <w:bottom w:val="none" w:sz="0" w:space="0" w:color="auto"/>
        <w:right w:val="none" w:sz="0" w:space="0" w:color="auto"/>
      </w:divBdr>
    </w:div>
    <w:div w:id="205483606">
      <w:bodyDiv w:val="1"/>
      <w:marLeft w:val="0"/>
      <w:marRight w:val="0"/>
      <w:marTop w:val="0"/>
      <w:marBottom w:val="0"/>
      <w:divBdr>
        <w:top w:val="none" w:sz="0" w:space="0" w:color="auto"/>
        <w:left w:val="none" w:sz="0" w:space="0" w:color="auto"/>
        <w:bottom w:val="none" w:sz="0" w:space="0" w:color="auto"/>
        <w:right w:val="none" w:sz="0" w:space="0" w:color="auto"/>
      </w:divBdr>
    </w:div>
    <w:div w:id="575743264">
      <w:bodyDiv w:val="1"/>
      <w:marLeft w:val="0"/>
      <w:marRight w:val="0"/>
      <w:marTop w:val="0"/>
      <w:marBottom w:val="0"/>
      <w:divBdr>
        <w:top w:val="none" w:sz="0" w:space="0" w:color="auto"/>
        <w:left w:val="none" w:sz="0" w:space="0" w:color="auto"/>
        <w:bottom w:val="none" w:sz="0" w:space="0" w:color="auto"/>
        <w:right w:val="none" w:sz="0" w:space="0" w:color="auto"/>
      </w:divBdr>
    </w:div>
    <w:div w:id="678971628">
      <w:bodyDiv w:val="1"/>
      <w:marLeft w:val="0"/>
      <w:marRight w:val="0"/>
      <w:marTop w:val="0"/>
      <w:marBottom w:val="0"/>
      <w:divBdr>
        <w:top w:val="none" w:sz="0" w:space="0" w:color="auto"/>
        <w:left w:val="none" w:sz="0" w:space="0" w:color="auto"/>
        <w:bottom w:val="none" w:sz="0" w:space="0" w:color="auto"/>
        <w:right w:val="none" w:sz="0" w:space="0" w:color="auto"/>
      </w:divBdr>
    </w:div>
    <w:div w:id="682903448">
      <w:bodyDiv w:val="1"/>
      <w:marLeft w:val="0"/>
      <w:marRight w:val="0"/>
      <w:marTop w:val="0"/>
      <w:marBottom w:val="0"/>
      <w:divBdr>
        <w:top w:val="none" w:sz="0" w:space="0" w:color="auto"/>
        <w:left w:val="none" w:sz="0" w:space="0" w:color="auto"/>
        <w:bottom w:val="none" w:sz="0" w:space="0" w:color="auto"/>
        <w:right w:val="none" w:sz="0" w:space="0" w:color="auto"/>
      </w:divBdr>
    </w:div>
    <w:div w:id="716976698">
      <w:bodyDiv w:val="1"/>
      <w:marLeft w:val="0"/>
      <w:marRight w:val="0"/>
      <w:marTop w:val="0"/>
      <w:marBottom w:val="0"/>
      <w:divBdr>
        <w:top w:val="none" w:sz="0" w:space="0" w:color="auto"/>
        <w:left w:val="none" w:sz="0" w:space="0" w:color="auto"/>
        <w:bottom w:val="none" w:sz="0" w:space="0" w:color="auto"/>
        <w:right w:val="none" w:sz="0" w:space="0" w:color="auto"/>
      </w:divBdr>
    </w:div>
    <w:div w:id="1004824606">
      <w:bodyDiv w:val="1"/>
      <w:marLeft w:val="0"/>
      <w:marRight w:val="0"/>
      <w:marTop w:val="0"/>
      <w:marBottom w:val="0"/>
      <w:divBdr>
        <w:top w:val="none" w:sz="0" w:space="0" w:color="auto"/>
        <w:left w:val="none" w:sz="0" w:space="0" w:color="auto"/>
        <w:bottom w:val="none" w:sz="0" w:space="0" w:color="auto"/>
        <w:right w:val="none" w:sz="0" w:space="0" w:color="auto"/>
      </w:divBdr>
    </w:div>
    <w:div w:id="1308851702">
      <w:bodyDiv w:val="1"/>
      <w:marLeft w:val="0"/>
      <w:marRight w:val="0"/>
      <w:marTop w:val="0"/>
      <w:marBottom w:val="0"/>
      <w:divBdr>
        <w:top w:val="none" w:sz="0" w:space="0" w:color="auto"/>
        <w:left w:val="none" w:sz="0" w:space="0" w:color="auto"/>
        <w:bottom w:val="none" w:sz="0" w:space="0" w:color="auto"/>
        <w:right w:val="none" w:sz="0" w:space="0" w:color="auto"/>
      </w:divBdr>
    </w:div>
    <w:div w:id="1310285065">
      <w:bodyDiv w:val="1"/>
      <w:marLeft w:val="0"/>
      <w:marRight w:val="0"/>
      <w:marTop w:val="0"/>
      <w:marBottom w:val="0"/>
      <w:divBdr>
        <w:top w:val="none" w:sz="0" w:space="0" w:color="auto"/>
        <w:left w:val="none" w:sz="0" w:space="0" w:color="auto"/>
        <w:bottom w:val="none" w:sz="0" w:space="0" w:color="auto"/>
        <w:right w:val="none" w:sz="0" w:space="0" w:color="auto"/>
      </w:divBdr>
    </w:div>
    <w:div w:id="1434594456">
      <w:bodyDiv w:val="1"/>
      <w:marLeft w:val="0"/>
      <w:marRight w:val="0"/>
      <w:marTop w:val="0"/>
      <w:marBottom w:val="0"/>
      <w:divBdr>
        <w:top w:val="none" w:sz="0" w:space="0" w:color="auto"/>
        <w:left w:val="none" w:sz="0" w:space="0" w:color="auto"/>
        <w:bottom w:val="none" w:sz="0" w:space="0" w:color="auto"/>
        <w:right w:val="none" w:sz="0" w:space="0" w:color="auto"/>
      </w:divBdr>
    </w:div>
    <w:div w:id="1785074926">
      <w:bodyDiv w:val="1"/>
      <w:marLeft w:val="0"/>
      <w:marRight w:val="0"/>
      <w:marTop w:val="0"/>
      <w:marBottom w:val="0"/>
      <w:divBdr>
        <w:top w:val="none" w:sz="0" w:space="0" w:color="auto"/>
        <w:left w:val="none" w:sz="0" w:space="0" w:color="auto"/>
        <w:bottom w:val="none" w:sz="0" w:space="0" w:color="auto"/>
        <w:right w:val="none" w:sz="0" w:space="0" w:color="auto"/>
      </w:divBdr>
    </w:div>
    <w:div w:id="19236841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808</TotalTime>
  <Pages>9</Pages>
  <Words>2806</Words>
  <Characters>16000</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2018-04-12T06:00:00Z</dcterms:created>
  <dcterms:modified xsi:type="dcterms:W3CDTF">2018-05-13T00:45:00Z</dcterms:modified>
</cp:coreProperties>
</file>